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68C" w:rsidRPr="00403A7F" w:rsidRDefault="00F221B9" w:rsidP="006E668C">
      <w:pPr>
        <w:pStyle w:val="a3"/>
        <w:jc w:val="center"/>
        <w:rPr>
          <w:rFonts w:ascii="Times New Roman" w:hAnsi="Times New Roman" w:cs="Times New Roman"/>
          <w:b/>
          <w:lang w:val="en-US"/>
        </w:rPr>
      </w:pPr>
      <w:r w:rsidRPr="00F221B9">
        <w:rPr>
          <w:rFonts w:ascii="Times New Roman" w:hAnsi="Times New Roman" w:cs="Times New Roman"/>
          <w:b/>
        </w:rPr>
        <w:t xml:space="preserve">ДОГОВОР оказания услуг № </w:t>
      </w:r>
      <w:r w:rsidR="00403A7F">
        <w:rPr>
          <w:rFonts w:ascii="Times New Roman" w:hAnsi="Times New Roman" w:cs="Times New Roman"/>
          <w:b/>
          <w:lang w:val="en-US"/>
        </w:rPr>
        <w:t>_____</w:t>
      </w:r>
    </w:p>
    <w:p w:rsidR="00F221B9" w:rsidRPr="006C077B" w:rsidRDefault="00F221B9" w:rsidP="006E668C">
      <w:pPr>
        <w:pStyle w:val="a3"/>
        <w:rPr>
          <w:rFonts w:ascii="Times New Roman" w:hAnsi="Times New Roman" w:cs="Times New Roman"/>
          <w:sz w:val="20"/>
          <w:szCs w:val="20"/>
        </w:rPr>
      </w:pPr>
      <w:r w:rsidRPr="006C077B">
        <w:rPr>
          <w:rFonts w:ascii="Times New Roman" w:hAnsi="Times New Roman" w:cs="Times New Roman"/>
          <w:sz w:val="20"/>
          <w:szCs w:val="20"/>
        </w:rPr>
        <w:t xml:space="preserve">с. Каменки Богородский район </w:t>
      </w:r>
    </w:p>
    <w:p w:rsidR="00F221B9" w:rsidRDefault="00F221B9" w:rsidP="00F221B9">
      <w:pPr>
        <w:pStyle w:val="a3"/>
        <w:rPr>
          <w:rFonts w:ascii="Times New Roman" w:hAnsi="Times New Roman" w:cs="Times New Roman"/>
          <w:sz w:val="20"/>
          <w:szCs w:val="20"/>
        </w:rPr>
      </w:pPr>
      <w:r w:rsidRPr="006C077B">
        <w:rPr>
          <w:rFonts w:ascii="Times New Roman" w:hAnsi="Times New Roman" w:cs="Times New Roman"/>
          <w:sz w:val="20"/>
          <w:szCs w:val="20"/>
        </w:rPr>
        <w:t xml:space="preserve">Нижегородской области                                                                                                 </w:t>
      </w:r>
      <w:r w:rsidR="004133D6">
        <w:rPr>
          <w:rFonts w:ascii="Times New Roman" w:hAnsi="Times New Roman" w:cs="Times New Roman"/>
          <w:sz w:val="20"/>
          <w:szCs w:val="20"/>
        </w:rPr>
        <w:tab/>
        <w:t xml:space="preserve"> </w:t>
      </w:r>
      <w:r w:rsidRPr="006C077B">
        <w:rPr>
          <w:rFonts w:ascii="Times New Roman" w:hAnsi="Times New Roman" w:cs="Times New Roman"/>
          <w:sz w:val="20"/>
          <w:szCs w:val="20"/>
        </w:rPr>
        <w:t xml:space="preserve">      </w:t>
      </w:r>
      <w:r w:rsidR="00BE0088">
        <w:rPr>
          <w:rFonts w:ascii="Times New Roman" w:hAnsi="Times New Roman" w:cs="Times New Roman"/>
          <w:sz w:val="20"/>
          <w:szCs w:val="20"/>
        </w:rPr>
        <w:t xml:space="preserve">                </w:t>
      </w:r>
      <w:r w:rsidRPr="006C077B">
        <w:rPr>
          <w:rFonts w:ascii="Times New Roman" w:hAnsi="Times New Roman" w:cs="Times New Roman"/>
          <w:sz w:val="20"/>
          <w:szCs w:val="20"/>
        </w:rPr>
        <w:t xml:space="preserve"> </w:t>
      </w:r>
      <w:r w:rsidR="00403A7F" w:rsidRPr="00403A7F">
        <w:rPr>
          <w:rFonts w:ascii="Times New Roman" w:hAnsi="Times New Roman" w:cs="Times New Roman"/>
          <w:sz w:val="20"/>
          <w:szCs w:val="20"/>
        </w:rPr>
        <w:t>_________</w:t>
      </w:r>
      <w:r w:rsidR="000D4F5F">
        <w:rPr>
          <w:rFonts w:ascii="Times New Roman" w:hAnsi="Times New Roman" w:cs="Times New Roman"/>
          <w:sz w:val="20"/>
          <w:szCs w:val="20"/>
        </w:rPr>
        <w:t xml:space="preserve"> </w:t>
      </w:r>
      <w:r w:rsidR="00C452B9">
        <w:rPr>
          <w:rFonts w:ascii="Times New Roman" w:hAnsi="Times New Roman" w:cs="Times New Roman"/>
          <w:sz w:val="20"/>
          <w:szCs w:val="20"/>
        </w:rPr>
        <w:t>202</w:t>
      </w:r>
      <w:r w:rsidR="00403A7F" w:rsidRPr="00403A7F">
        <w:rPr>
          <w:rFonts w:ascii="Times New Roman" w:hAnsi="Times New Roman" w:cs="Times New Roman"/>
          <w:sz w:val="20"/>
          <w:szCs w:val="20"/>
        </w:rPr>
        <w:t>_</w:t>
      </w:r>
      <w:r w:rsidR="00D841A5">
        <w:rPr>
          <w:rFonts w:ascii="Times New Roman" w:hAnsi="Times New Roman" w:cs="Times New Roman"/>
          <w:sz w:val="20"/>
          <w:szCs w:val="20"/>
        </w:rPr>
        <w:t xml:space="preserve"> </w:t>
      </w:r>
      <w:r w:rsidRPr="006C077B">
        <w:rPr>
          <w:rFonts w:ascii="Times New Roman" w:hAnsi="Times New Roman" w:cs="Times New Roman"/>
          <w:sz w:val="20"/>
          <w:szCs w:val="20"/>
        </w:rPr>
        <w:t>года</w:t>
      </w:r>
    </w:p>
    <w:p w:rsidR="00C452B9" w:rsidRPr="006C077B" w:rsidRDefault="00C452B9" w:rsidP="00F221B9">
      <w:pPr>
        <w:pStyle w:val="a3"/>
        <w:rPr>
          <w:rFonts w:ascii="Times New Roman" w:hAnsi="Times New Roman" w:cs="Times New Roman"/>
          <w:sz w:val="20"/>
          <w:szCs w:val="20"/>
        </w:rPr>
      </w:pPr>
    </w:p>
    <w:p w:rsidR="00F221B9" w:rsidRPr="00DA1194" w:rsidRDefault="00323C4B" w:rsidP="00F221B9">
      <w:pPr>
        <w:jc w:val="both"/>
        <w:rPr>
          <w:rFonts w:ascii="Times New Roman" w:hAnsi="Times New Roman" w:cs="Times New Roman"/>
          <w:sz w:val="19"/>
          <w:szCs w:val="19"/>
        </w:rPr>
      </w:pPr>
      <w:r w:rsidRPr="00DA1194">
        <w:rPr>
          <w:rFonts w:ascii="Times New Roman" w:hAnsi="Times New Roman" w:cs="Times New Roman"/>
          <w:b/>
          <w:sz w:val="19"/>
          <w:szCs w:val="19"/>
          <w:u w:val="single"/>
        </w:rPr>
        <w:t>Граждан</w:t>
      </w:r>
      <w:r w:rsidR="00337ACE" w:rsidRPr="00DA1194">
        <w:rPr>
          <w:rFonts w:ascii="Times New Roman" w:hAnsi="Times New Roman" w:cs="Times New Roman"/>
          <w:b/>
          <w:sz w:val="19"/>
          <w:szCs w:val="19"/>
          <w:u w:val="single"/>
        </w:rPr>
        <w:t>ин(ка)</w:t>
      </w:r>
      <w:r w:rsidRPr="00DA1194">
        <w:rPr>
          <w:rFonts w:ascii="Times New Roman" w:hAnsi="Times New Roman" w:cs="Times New Roman"/>
          <w:b/>
          <w:sz w:val="19"/>
          <w:szCs w:val="19"/>
          <w:u w:val="single"/>
        </w:rPr>
        <w:t xml:space="preserve"> РФ</w:t>
      </w:r>
      <w:r w:rsidR="00712F06">
        <w:rPr>
          <w:rFonts w:ascii="Times New Roman" w:hAnsi="Times New Roman" w:cs="Times New Roman"/>
          <w:b/>
          <w:bCs/>
          <w:sz w:val="19"/>
          <w:szCs w:val="19"/>
          <w:u w:val="single"/>
        </w:rPr>
        <w:t xml:space="preserve"> </w:t>
      </w:r>
      <w:r w:rsidR="00403A7F" w:rsidRPr="00403A7F">
        <w:rPr>
          <w:rFonts w:ascii="Times New Roman" w:hAnsi="Times New Roman" w:cs="Times New Roman"/>
          <w:b/>
          <w:bCs/>
          <w:sz w:val="19"/>
          <w:szCs w:val="19"/>
          <w:u w:val="single"/>
        </w:rPr>
        <w:t>_________________________________________</w:t>
      </w:r>
      <w:r w:rsidR="00A443CD">
        <w:rPr>
          <w:rFonts w:ascii="Times New Roman" w:hAnsi="Times New Roman" w:cs="Times New Roman"/>
          <w:b/>
          <w:bCs/>
          <w:sz w:val="19"/>
          <w:szCs w:val="19"/>
          <w:u w:val="single"/>
        </w:rPr>
        <w:t xml:space="preserve"> г.р.</w:t>
      </w:r>
      <w:r w:rsidRPr="00DA1194">
        <w:rPr>
          <w:rFonts w:ascii="Times New Roman" w:hAnsi="Times New Roman" w:cs="Times New Roman"/>
          <w:b/>
          <w:bCs/>
          <w:sz w:val="19"/>
          <w:szCs w:val="19"/>
          <w:u w:val="single"/>
        </w:rPr>
        <w:t>,</w:t>
      </w:r>
      <w:r w:rsidR="00B84354" w:rsidRPr="00DA1194">
        <w:rPr>
          <w:rFonts w:ascii="Times New Roman" w:hAnsi="Times New Roman" w:cs="Times New Roman"/>
          <w:b/>
          <w:sz w:val="19"/>
          <w:szCs w:val="19"/>
          <w:u w:val="single"/>
        </w:rPr>
        <w:t xml:space="preserve"> </w:t>
      </w:r>
      <w:r w:rsidR="00F221B9" w:rsidRPr="00DA1194">
        <w:rPr>
          <w:rFonts w:ascii="Times New Roman" w:hAnsi="Times New Roman" w:cs="Times New Roman"/>
          <w:sz w:val="19"/>
          <w:szCs w:val="19"/>
        </w:rPr>
        <w:t xml:space="preserve">собственник </w:t>
      </w:r>
      <w:r w:rsidR="002A10E5" w:rsidRPr="00DA1194">
        <w:rPr>
          <w:rFonts w:ascii="Times New Roman" w:hAnsi="Times New Roman" w:cs="Times New Roman"/>
          <w:sz w:val="19"/>
          <w:szCs w:val="19"/>
        </w:rPr>
        <w:t>объекта недвижимости</w:t>
      </w:r>
      <w:r w:rsidR="009351C9" w:rsidRPr="00DA1194">
        <w:rPr>
          <w:rFonts w:ascii="Times New Roman" w:hAnsi="Times New Roman" w:cs="Times New Roman"/>
          <w:sz w:val="19"/>
          <w:szCs w:val="19"/>
        </w:rPr>
        <w:t xml:space="preserve">, </w:t>
      </w:r>
      <w:r w:rsidR="002A10E5" w:rsidRPr="00DA1194">
        <w:rPr>
          <w:rFonts w:ascii="Times New Roman" w:hAnsi="Times New Roman" w:cs="Times New Roman"/>
          <w:sz w:val="19"/>
          <w:szCs w:val="19"/>
        </w:rPr>
        <w:t>расположенного по</w:t>
      </w:r>
      <w:r w:rsidR="00F221B9" w:rsidRPr="00DA1194">
        <w:rPr>
          <w:rFonts w:ascii="Times New Roman" w:hAnsi="Times New Roman" w:cs="Times New Roman"/>
          <w:sz w:val="19"/>
          <w:szCs w:val="19"/>
        </w:rPr>
        <w:t xml:space="preserve"> адресу: Нижегородская область</w:t>
      </w:r>
      <w:r w:rsidR="002A10E5" w:rsidRPr="00DA1194">
        <w:rPr>
          <w:rFonts w:ascii="Times New Roman" w:hAnsi="Times New Roman" w:cs="Times New Roman"/>
          <w:sz w:val="19"/>
          <w:szCs w:val="19"/>
        </w:rPr>
        <w:t>,</w:t>
      </w:r>
      <w:r w:rsidR="00F221B9" w:rsidRPr="00DA1194">
        <w:rPr>
          <w:rFonts w:ascii="Times New Roman" w:hAnsi="Times New Roman" w:cs="Times New Roman"/>
          <w:sz w:val="19"/>
          <w:szCs w:val="19"/>
        </w:rPr>
        <w:t xml:space="preserve"> Богородский </w:t>
      </w:r>
      <w:r w:rsidR="00A443CD">
        <w:rPr>
          <w:rFonts w:ascii="Times New Roman" w:hAnsi="Times New Roman" w:cs="Times New Roman"/>
          <w:sz w:val="19"/>
          <w:szCs w:val="19"/>
        </w:rPr>
        <w:t>муниципальный округ</w:t>
      </w:r>
      <w:r w:rsidR="00D841A5" w:rsidRPr="00DA1194">
        <w:rPr>
          <w:rFonts w:ascii="Times New Roman" w:hAnsi="Times New Roman" w:cs="Times New Roman"/>
          <w:sz w:val="19"/>
          <w:szCs w:val="19"/>
        </w:rPr>
        <w:t xml:space="preserve">, </w:t>
      </w:r>
      <w:r w:rsidR="00403A7F">
        <w:rPr>
          <w:rFonts w:ascii="Times New Roman" w:hAnsi="Times New Roman" w:cs="Times New Roman"/>
          <w:sz w:val="19"/>
          <w:szCs w:val="19"/>
        </w:rPr>
        <w:t xml:space="preserve">с. Каменки, </w:t>
      </w:r>
      <w:r w:rsidR="00403A7F" w:rsidRPr="00403A7F">
        <w:rPr>
          <w:rFonts w:ascii="Times New Roman" w:hAnsi="Times New Roman" w:cs="Times New Roman"/>
          <w:sz w:val="19"/>
          <w:szCs w:val="19"/>
        </w:rPr>
        <w:t>_____________</w:t>
      </w:r>
      <w:r w:rsidR="00A62818">
        <w:rPr>
          <w:rFonts w:ascii="Times New Roman" w:hAnsi="Times New Roman" w:cs="Times New Roman"/>
          <w:sz w:val="19"/>
          <w:szCs w:val="19"/>
        </w:rPr>
        <w:t>,</w:t>
      </w:r>
      <w:r w:rsidR="00D841A5" w:rsidRPr="00DA1194">
        <w:rPr>
          <w:rFonts w:ascii="Times New Roman" w:hAnsi="Times New Roman" w:cs="Times New Roman"/>
          <w:sz w:val="19"/>
          <w:szCs w:val="19"/>
        </w:rPr>
        <w:t xml:space="preserve"> </w:t>
      </w:r>
      <w:r w:rsidR="00F221B9" w:rsidRPr="00DA1194">
        <w:rPr>
          <w:rFonts w:ascii="Times New Roman" w:hAnsi="Times New Roman" w:cs="Times New Roman"/>
          <w:sz w:val="19"/>
          <w:szCs w:val="19"/>
        </w:rPr>
        <w:t>именуемый (</w:t>
      </w:r>
      <w:r w:rsidR="00F221B9" w:rsidRPr="006C077B">
        <w:rPr>
          <w:rFonts w:ascii="Times New Roman" w:hAnsi="Times New Roman" w:cs="Times New Roman"/>
          <w:sz w:val="19"/>
          <w:szCs w:val="19"/>
        </w:rPr>
        <w:t xml:space="preserve">ая) в дальнейшем </w:t>
      </w:r>
      <w:r w:rsidR="00F221B9" w:rsidRPr="006C077B">
        <w:rPr>
          <w:rFonts w:ascii="Times New Roman" w:hAnsi="Times New Roman" w:cs="Times New Roman"/>
          <w:i/>
          <w:sz w:val="19"/>
          <w:szCs w:val="19"/>
        </w:rPr>
        <w:t>«Заказчик»</w:t>
      </w:r>
      <w:r w:rsidR="00F221B9" w:rsidRPr="006C077B">
        <w:rPr>
          <w:rFonts w:ascii="Times New Roman" w:hAnsi="Times New Roman" w:cs="Times New Roman"/>
          <w:sz w:val="19"/>
          <w:szCs w:val="19"/>
        </w:rPr>
        <w:t xml:space="preserve">, с одной стороны, и </w:t>
      </w:r>
    </w:p>
    <w:p w:rsidR="00F221B9" w:rsidRPr="006C077B" w:rsidRDefault="00F221B9" w:rsidP="00F221B9">
      <w:pPr>
        <w:pStyle w:val="a3"/>
        <w:jc w:val="both"/>
        <w:rPr>
          <w:rFonts w:ascii="Times New Roman" w:hAnsi="Times New Roman" w:cs="Times New Roman"/>
          <w:sz w:val="19"/>
          <w:szCs w:val="19"/>
        </w:rPr>
      </w:pPr>
      <w:r w:rsidRPr="006C077B">
        <w:rPr>
          <w:rFonts w:ascii="Times New Roman" w:hAnsi="Times New Roman" w:cs="Times New Roman"/>
          <w:b/>
          <w:sz w:val="19"/>
          <w:szCs w:val="19"/>
        </w:rPr>
        <w:t>Общество с ограниченной ответственностью «Загородная сервисная служба» (ООО «Загородная сервисная служба»)</w:t>
      </w:r>
      <w:r w:rsidRPr="006C077B">
        <w:rPr>
          <w:rFonts w:ascii="Times New Roman" w:hAnsi="Times New Roman" w:cs="Times New Roman"/>
          <w:sz w:val="19"/>
          <w:szCs w:val="19"/>
        </w:rPr>
        <w:t xml:space="preserve">, в лице </w:t>
      </w:r>
      <w:r w:rsidR="00AB10AB">
        <w:rPr>
          <w:rFonts w:ascii="Times New Roman" w:hAnsi="Times New Roman" w:cs="Times New Roman"/>
          <w:sz w:val="19"/>
          <w:szCs w:val="19"/>
        </w:rPr>
        <w:t>Д</w:t>
      </w:r>
      <w:r w:rsidRPr="006C077B">
        <w:rPr>
          <w:rFonts w:ascii="Times New Roman" w:hAnsi="Times New Roman" w:cs="Times New Roman"/>
          <w:sz w:val="19"/>
          <w:szCs w:val="19"/>
        </w:rPr>
        <w:t xml:space="preserve">иректора </w:t>
      </w:r>
      <w:r w:rsidR="00B420EC">
        <w:rPr>
          <w:rFonts w:ascii="Times New Roman" w:hAnsi="Times New Roman" w:cs="Times New Roman"/>
          <w:sz w:val="19"/>
          <w:szCs w:val="19"/>
        </w:rPr>
        <w:t>Рябцева Юрия Ивановича</w:t>
      </w:r>
      <w:r w:rsidRPr="006C077B">
        <w:rPr>
          <w:rFonts w:ascii="Times New Roman" w:hAnsi="Times New Roman" w:cs="Times New Roman"/>
          <w:sz w:val="19"/>
          <w:szCs w:val="19"/>
        </w:rPr>
        <w:t xml:space="preserve">, действующего на основании Устава, именуемое в дальнейшем </w:t>
      </w:r>
      <w:r w:rsidRPr="006C077B">
        <w:rPr>
          <w:rFonts w:ascii="Times New Roman" w:hAnsi="Times New Roman" w:cs="Times New Roman"/>
          <w:i/>
          <w:sz w:val="19"/>
          <w:szCs w:val="19"/>
        </w:rPr>
        <w:t xml:space="preserve">«Исполнитель», </w:t>
      </w:r>
      <w:r w:rsidRPr="006C077B">
        <w:rPr>
          <w:rFonts w:ascii="Times New Roman" w:hAnsi="Times New Roman" w:cs="Times New Roman"/>
          <w:sz w:val="19"/>
          <w:szCs w:val="19"/>
        </w:rPr>
        <w:t>с другой стороны, совместно именуемые «Стороны», заключили настоящий Договор о нижеследующем:</w:t>
      </w:r>
    </w:p>
    <w:p w:rsidR="00F221B9" w:rsidRPr="006C077B" w:rsidRDefault="00F221B9" w:rsidP="00F221B9">
      <w:pPr>
        <w:numPr>
          <w:ilvl w:val="0"/>
          <w:numId w:val="1"/>
        </w:numPr>
        <w:jc w:val="center"/>
        <w:rPr>
          <w:rFonts w:ascii="Times New Roman" w:hAnsi="Times New Roman" w:cs="Times New Roman"/>
          <w:b/>
          <w:bCs/>
          <w:sz w:val="19"/>
          <w:szCs w:val="19"/>
        </w:rPr>
      </w:pPr>
      <w:r w:rsidRPr="006C077B">
        <w:rPr>
          <w:rFonts w:ascii="Times New Roman" w:hAnsi="Times New Roman" w:cs="Times New Roman"/>
          <w:b/>
          <w:bCs/>
          <w:sz w:val="19"/>
          <w:szCs w:val="19"/>
        </w:rPr>
        <w:t>ТЕРМИНЫ И ОПРЕДЕЛЕНИЯ</w:t>
      </w:r>
    </w:p>
    <w:p w:rsidR="00F221B9" w:rsidRPr="00712F06" w:rsidRDefault="00F221B9" w:rsidP="00F221B9">
      <w:pPr>
        <w:jc w:val="both"/>
        <w:rPr>
          <w:rFonts w:ascii="Times New Roman" w:hAnsi="Times New Roman" w:cs="Times New Roman"/>
          <w:sz w:val="19"/>
          <w:szCs w:val="19"/>
        </w:rPr>
      </w:pPr>
      <w:r w:rsidRPr="006C077B">
        <w:rPr>
          <w:rFonts w:ascii="Times New Roman" w:hAnsi="Times New Roman" w:cs="Times New Roman"/>
          <w:b/>
          <w:sz w:val="19"/>
          <w:szCs w:val="19"/>
        </w:rPr>
        <w:t>Объект недвижимости</w:t>
      </w:r>
      <w:r w:rsidRPr="006C077B">
        <w:rPr>
          <w:rFonts w:ascii="Times New Roman" w:hAnsi="Times New Roman" w:cs="Times New Roman"/>
          <w:sz w:val="19"/>
          <w:szCs w:val="19"/>
        </w:rPr>
        <w:t xml:space="preserve"> – индивидуальные жилые дома с земельными участками</w:t>
      </w:r>
      <w:r w:rsidR="00671020">
        <w:rPr>
          <w:rFonts w:ascii="Times New Roman" w:hAnsi="Times New Roman" w:cs="Times New Roman"/>
          <w:sz w:val="19"/>
          <w:szCs w:val="19"/>
        </w:rPr>
        <w:t xml:space="preserve">, </w:t>
      </w:r>
      <w:r w:rsidRPr="006C077B">
        <w:rPr>
          <w:rFonts w:ascii="Times New Roman" w:hAnsi="Times New Roman" w:cs="Times New Roman"/>
          <w:sz w:val="19"/>
          <w:szCs w:val="19"/>
        </w:rPr>
        <w:t>квартиры в многоквартирных домах типа «</w:t>
      </w:r>
      <w:r w:rsidRPr="00712F06">
        <w:rPr>
          <w:rFonts w:ascii="Times New Roman" w:hAnsi="Times New Roman" w:cs="Times New Roman"/>
          <w:sz w:val="19"/>
          <w:szCs w:val="19"/>
        </w:rPr>
        <w:t>дуплекс» или «таунхаус»,</w:t>
      </w:r>
      <w:r w:rsidR="00AB10AB" w:rsidRPr="00712F06">
        <w:rPr>
          <w:rFonts w:ascii="Times New Roman" w:hAnsi="Times New Roman" w:cs="Times New Roman"/>
          <w:sz w:val="19"/>
          <w:szCs w:val="19"/>
        </w:rPr>
        <w:t xml:space="preserve"> </w:t>
      </w:r>
      <w:r w:rsidR="00671020" w:rsidRPr="00712F06">
        <w:rPr>
          <w:rFonts w:ascii="Times New Roman" w:hAnsi="Times New Roman" w:cs="Times New Roman"/>
          <w:sz w:val="19"/>
          <w:szCs w:val="19"/>
        </w:rPr>
        <w:t>земельные участки,</w:t>
      </w:r>
      <w:r w:rsidRPr="00712F06">
        <w:rPr>
          <w:rFonts w:ascii="Times New Roman" w:hAnsi="Times New Roman" w:cs="Times New Roman"/>
          <w:sz w:val="19"/>
          <w:szCs w:val="19"/>
        </w:rPr>
        <w:t xml:space="preserve"> которые расположены в границах жилого комплекса Каменки.</w:t>
      </w:r>
    </w:p>
    <w:p w:rsidR="00F221B9" w:rsidRPr="00712F06" w:rsidRDefault="00F221B9" w:rsidP="00F221B9">
      <w:pPr>
        <w:jc w:val="both"/>
        <w:rPr>
          <w:rFonts w:ascii="Times New Roman" w:hAnsi="Times New Roman" w:cs="Times New Roman"/>
          <w:sz w:val="19"/>
          <w:szCs w:val="19"/>
        </w:rPr>
      </w:pPr>
      <w:r w:rsidRPr="00712F06">
        <w:rPr>
          <w:rFonts w:ascii="Times New Roman" w:hAnsi="Times New Roman" w:cs="Times New Roman"/>
          <w:b/>
          <w:bCs/>
          <w:sz w:val="19"/>
          <w:szCs w:val="19"/>
        </w:rPr>
        <w:t>Жилой комплекс «</w:t>
      </w:r>
      <w:r w:rsidR="002251A7" w:rsidRPr="00712F06">
        <w:rPr>
          <w:rFonts w:ascii="Times New Roman" w:hAnsi="Times New Roman" w:cs="Times New Roman"/>
          <w:b/>
          <w:bCs/>
          <w:sz w:val="19"/>
          <w:szCs w:val="19"/>
        </w:rPr>
        <w:t xml:space="preserve">Усадьба </w:t>
      </w:r>
      <w:r w:rsidRPr="00712F06">
        <w:rPr>
          <w:rFonts w:ascii="Times New Roman" w:hAnsi="Times New Roman" w:cs="Times New Roman"/>
          <w:b/>
          <w:bCs/>
          <w:sz w:val="19"/>
          <w:szCs w:val="19"/>
        </w:rPr>
        <w:t xml:space="preserve">Каменки» </w:t>
      </w:r>
      <w:r w:rsidRPr="00712F06">
        <w:rPr>
          <w:rFonts w:ascii="Times New Roman" w:hAnsi="Times New Roman" w:cs="Times New Roman"/>
          <w:sz w:val="19"/>
          <w:szCs w:val="19"/>
        </w:rPr>
        <w:t xml:space="preserve">– </w:t>
      </w:r>
      <w:r w:rsidRPr="00712F06">
        <w:rPr>
          <w:rFonts w:ascii="Times New Roman" w:hAnsi="Times New Roman" w:cs="Times New Roman"/>
          <w:bCs/>
          <w:sz w:val="19"/>
          <w:szCs w:val="19"/>
        </w:rPr>
        <w:t xml:space="preserve">расположен в квартале улиц Солнечная, Ясная, Видная, Светлая, Раздольная, </w:t>
      </w:r>
      <w:r w:rsidR="00BC776A" w:rsidRPr="00712F06">
        <w:rPr>
          <w:rFonts w:ascii="Times New Roman" w:hAnsi="Times New Roman" w:cs="Times New Roman"/>
          <w:bCs/>
          <w:sz w:val="19"/>
          <w:szCs w:val="19"/>
        </w:rPr>
        <w:t xml:space="preserve">Родниковая, </w:t>
      </w:r>
      <w:r w:rsidRPr="00712F06">
        <w:rPr>
          <w:rFonts w:ascii="Times New Roman" w:hAnsi="Times New Roman" w:cs="Times New Roman"/>
          <w:bCs/>
          <w:sz w:val="19"/>
          <w:szCs w:val="19"/>
        </w:rPr>
        <w:t>Сосновая</w:t>
      </w:r>
      <w:r w:rsidR="002C0AB6" w:rsidRPr="00712F06">
        <w:rPr>
          <w:rFonts w:ascii="Times New Roman" w:hAnsi="Times New Roman" w:cs="Times New Roman"/>
          <w:bCs/>
          <w:sz w:val="19"/>
          <w:szCs w:val="19"/>
        </w:rPr>
        <w:t>, Цветочная, Тенистая, Тихая</w:t>
      </w:r>
      <w:r w:rsidR="0004791A" w:rsidRPr="00712F06">
        <w:rPr>
          <w:rFonts w:ascii="Times New Roman" w:hAnsi="Times New Roman" w:cs="Times New Roman"/>
          <w:bCs/>
          <w:sz w:val="19"/>
          <w:szCs w:val="19"/>
        </w:rPr>
        <w:t xml:space="preserve">, </w:t>
      </w:r>
      <w:r w:rsidR="00F14497" w:rsidRPr="00712F06">
        <w:rPr>
          <w:rFonts w:ascii="Times New Roman" w:hAnsi="Times New Roman" w:cs="Times New Roman"/>
          <w:bCs/>
          <w:sz w:val="19"/>
          <w:szCs w:val="19"/>
        </w:rPr>
        <w:t>Луговая</w:t>
      </w:r>
      <w:r w:rsidR="002251A7" w:rsidRPr="00712F06">
        <w:rPr>
          <w:rFonts w:ascii="Times New Roman" w:hAnsi="Times New Roman" w:cs="Times New Roman"/>
          <w:bCs/>
          <w:sz w:val="19"/>
          <w:szCs w:val="19"/>
        </w:rPr>
        <w:t>, Лучистая</w:t>
      </w:r>
      <w:r w:rsidRPr="00712F06">
        <w:rPr>
          <w:rFonts w:ascii="Times New Roman" w:hAnsi="Times New Roman" w:cs="Times New Roman"/>
          <w:bCs/>
          <w:sz w:val="19"/>
          <w:szCs w:val="19"/>
        </w:rPr>
        <w:t xml:space="preserve"> в селе Каменки, Богородского района, Нижегородской области, занимает площадь около 270 тыс. кв.м.  застроенной территории (далее –Комплекс). Комплекс </w:t>
      </w:r>
      <w:r w:rsidRPr="00712F06">
        <w:rPr>
          <w:rFonts w:ascii="Times New Roman" w:hAnsi="Times New Roman" w:cs="Times New Roman"/>
          <w:sz w:val="19"/>
          <w:szCs w:val="19"/>
        </w:rPr>
        <w:t>– это огороженная территория, которая представляет из себя комплекс объектов недвижимости, объединённых единой, специально спланированной территорией, построенных в едином архитектурном стиле и образующих единую территориально-пространственную целостность</w:t>
      </w:r>
      <w:r w:rsidR="008A0867" w:rsidRPr="00712F06">
        <w:rPr>
          <w:rFonts w:ascii="Times New Roman" w:hAnsi="Times New Roman" w:cs="Times New Roman"/>
          <w:sz w:val="19"/>
          <w:szCs w:val="19"/>
        </w:rPr>
        <w:t xml:space="preserve"> </w:t>
      </w:r>
      <w:r w:rsidRPr="00712F06">
        <w:rPr>
          <w:rFonts w:ascii="Times New Roman" w:hAnsi="Times New Roman" w:cs="Times New Roman"/>
          <w:sz w:val="19"/>
          <w:szCs w:val="19"/>
        </w:rPr>
        <w:t xml:space="preserve">с: территориями общего пользования (земельные участки с асфальтовым покрытием, предназначенные для проезда автомобильного транспорта и прохода людей и т.п.), объектами благоустройства (детская и спортивная площадки, ограждение по периметру жилого комплекса и т.п.), объектами инженерной инфраструктуры (инженерные системы жилого комплекса, объекты пожарной безопасности, фонари уличного освещения, и т.п.). </w:t>
      </w:r>
    </w:p>
    <w:p w:rsidR="00F221B9" w:rsidRPr="006C077B" w:rsidRDefault="00F221B9" w:rsidP="00F221B9">
      <w:pPr>
        <w:jc w:val="both"/>
        <w:rPr>
          <w:rFonts w:ascii="Times New Roman" w:hAnsi="Times New Roman" w:cs="Times New Roman"/>
          <w:bCs/>
          <w:sz w:val="19"/>
          <w:szCs w:val="19"/>
        </w:rPr>
      </w:pPr>
      <w:r w:rsidRPr="00712F06">
        <w:rPr>
          <w:rFonts w:ascii="Times New Roman" w:hAnsi="Times New Roman" w:cs="Times New Roman"/>
          <w:b/>
          <w:bCs/>
          <w:sz w:val="19"/>
          <w:szCs w:val="19"/>
        </w:rPr>
        <w:t xml:space="preserve">Объекты инфраструктуры </w:t>
      </w:r>
      <w:r w:rsidRPr="00712F06">
        <w:rPr>
          <w:rFonts w:ascii="Times New Roman" w:hAnsi="Times New Roman" w:cs="Times New Roman"/>
          <w:bCs/>
          <w:sz w:val="19"/>
          <w:szCs w:val="19"/>
        </w:rPr>
        <w:t xml:space="preserve">– принадлежащие Исполнителю на праве собственности или ином законном основании следующие объекты: земельные участки с асфальтовым покрытием общей площадью </w:t>
      </w:r>
      <w:r w:rsidR="00E901DB" w:rsidRPr="00712F06">
        <w:rPr>
          <w:rFonts w:ascii="Times New Roman" w:hAnsi="Times New Roman" w:cs="Times New Roman"/>
          <w:bCs/>
          <w:sz w:val="19"/>
          <w:szCs w:val="19"/>
        </w:rPr>
        <w:t>31 248</w:t>
      </w:r>
      <w:r w:rsidRPr="00712F06">
        <w:rPr>
          <w:rFonts w:ascii="Times New Roman" w:hAnsi="Times New Roman" w:cs="Times New Roman"/>
          <w:bCs/>
          <w:sz w:val="19"/>
          <w:szCs w:val="19"/>
        </w:rPr>
        <w:t xml:space="preserve"> м2, объекты благоустройства общей площадью </w:t>
      </w:r>
      <w:r w:rsidR="001A710A" w:rsidRPr="00712F06">
        <w:rPr>
          <w:rFonts w:ascii="Times New Roman" w:hAnsi="Times New Roman" w:cs="Times New Roman"/>
          <w:bCs/>
          <w:sz w:val="19"/>
          <w:szCs w:val="19"/>
        </w:rPr>
        <w:t xml:space="preserve"> 3 987 </w:t>
      </w:r>
      <w:r w:rsidRPr="00712F06">
        <w:rPr>
          <w:rFonts w:ascii="Times New Roman" w:hAnsi="Times New Roman" w:cs="Times New Roman"/>
          <w:bCs/>
          <w:sz w:val="19"/>
          <w:szCs w:val="19"/>
        </w:rPr>
        <w:t xml:space="preserve">м2, объекты пожарной безопасности, </w:t>
      </w:r>
      <w:r w:rsidR="00426E78" w:rsidRPr="00712F06">
        <w:rPr>
          <w:rFonts w:ascii="Times New Roman" w:hAnsi="Times New Roman" w:cs="Times New Roman"/>
          <w:bCs/>
          <w:sz w:val="19"/>
          <w:szCs w:val="19"/>
        </w:rPr>
        <w:t xml:space="preserve">уличное освещение (опоры трубчатые с подземной частью, марка К01, кол-во </w:t>
      </w:r>
      <w:r w:rsidR="000F06BE" w:rsidRPr="00712F06">
        <w:rPr>
          <w:rFonts w:ascii="Times New Roman" w:hAnsi="Times New Roman" w:cs="Times New Roman"/>
          <w:bCs/>
          <w:sz w:val="19"/>
          <w:szCs w:val="19"/>
        </w:rPr>
        <w:t xml:space="preserve">147 </w:t>
      </w:r>
      <w:r w:rsidR="00426E78" w:rsidRPr="00712F06">
        <w:rPr>
          <w:rFonts w:ascii="Times New Roman" w:hAnsi="Times New Roman" w:cs="Times New Roman"/>
          <w:bCs/>
          <w:sz w:val="19"/>
          <w:szCs w:val="19"/>
        </w:rPr>
        <w:t xml:space="preserve">шт.; лампы, марка </w:t>
      </w:r>
      <w:r w:rsidR="00426E78" w:rsidRPr="00712F06">
        <w:rPr>
          <w:rFonts w:ascii="Times New Roman" w:hAnsi="Times New Roman" w:cs="Times New Roman"/>
          <w:bCs/>
          <w:sz w:val="19"/>
          <w:szCs w:val="19"/>
          <w:lang w:val="en-US"/>
        </w:rPr>
        <w:t>NAV</w:t>
      </w:r>
      <w:r w:rsidR="00426E78" w:rsidRPr="00712F06">
        <w:rPr>
          <w:rFonts w:ascii="Times New Roman" w:hAnsi="Times New Roman" w:cs="Times New Roman"/>
          <w:bCs/>
          <w:sz w:val="19"/>
          <w:szCs w:val="19"/>
        </w:rPr>
        <w:t xml:space="preserve"> – Т100Е40, кол-во – </w:t>
      </w:r>
      <w:r w:rsidR="00712F06" w:rsidRPr="00712F06">
        <w:rPr>
          <w:rFonts w:ascii="Times New Roman" w:hAnsi="Times New Roman" w:cs="Times New Roman"/>
          <w:bCs/>
          <w:sz w:val="19"/>
          <w:szCs w:val="19"/>
        </w:rPr>
        <w:t>147</w:t>
      </w:r>
      <w:r w:rsidR="00426E78" w:rsidRPr="00712F06">
        <w:rPr>
          <w:rFonts w:ascii="Times New Roman" w:hAnsi="Times New Roman" w:cs="Times New Roman"/>
          <w:bCs/>
          <w:sz w:val="19"/>
          <w:szCs w:val="19"/>
        </w:rPr>
        <w:t>; автоматические выключатели, марка ВА 47-29, 104 шт.; щиты электрические, марка ЩМП-55-3</w:t>
      </w:r>
      <w:r w:rsidR="00426E78" w:rsidRPr="00712F06">
        <w:rPr>
          <w:rFonts w:ascii="Times New Roman" w:hAnsi="Times New Roman" w:cs="Times New Roman"/>
          <w:bCs/>
          <w:sz w:val="19"/>
          <w:szCs w:val="19"/>
          <w:lang w:val="en-US"/>
        </w:rPr>
        <w:t>IP</w:t>
      </w:r>
      <w:r w:rsidR="00426E78" w:rsidRPr="00712F06">
        <w:rPr>
          <w:rFonts w:ascii="Times New Roman" w:hAnsi="Times New Roman" w:cs="Times New Roman"/>
          <w:bCs/>
          <w:sz w:val="19"/>
          <w:szCs w:val="19"/>
        </w:rPr>
        <w:t xml:space="preserve">56, кол-во – </w:t>
      </w:r>
      <w:r w:rsidR="002251A7" w:rsidRPr="00712F06">
        <w:rPr>
          <w:rFonts w:ascii="Times New Roman" w:hAnsi="Times New Roman" w:cs="Times New Roman"/>
          <w:bCs/>
          <w:sz w:val="19"/>
          <w:szCs w:val="19"/>
        </w:rPr>
        <w:t>4</w:t>
      </w:r>
      <w:r w:rsidR="000F06BE" w:rsidRPr="00712F06">
        <w:rPr>
          <w:rFonts w:ascii="Times New Roman" w:hAnsi="Times New Roman" w:cs="Times New Roman"/>
          <w:bCs/>
          <w:sz w:val="19"/>
          <w:szCs w:val="19"/>
        </w:rPr>
        <w:t xml:space="preserve"> </w:t>
      </w:r>
      <w:r w:rsidR="00426E78" w:rsidRPr="00712F06">
        <w:rPr>
          <w:rFonts w:ascii="Times New Roman" w:hAnsi="Times New Roman" w:cs="Times New Roman"/>
          <w:bCs/>
          <w:sz w:val="19"/>
          <w:szCs w:val="19"/>
        </w:rPr>
        <w:t>шт.; кабель</w:t>
      </w:r>
      <w:r w:rsidR="00426E78" w:rsidRPr="006C077B">
        <w:rPr>
          <w:rFonts w:ascii="Times New Roman" w:hAnsi="Times New Roman" w:cs="Times New Roman"/>
          <w:bCs/>
          <w:sz w:val="19"/>
          <w:szCs w:val="19"/>
        </w:rPr>
        <w:t xml:space="preserve">, марка ЛВБбЩв4Х16; кол-во – 5385 м) </w:t>
      </w:r>
      <w:r w:rsidRPr="006C077B">
        <w:rPr>
          <w:rFonts w:ascii="Times New Roman" w:hAnsi="Times New Roman" w:cs="Times New Roman"/>
          <w:bCs/>
          <w:sz w:val="19"/>
          <w:szCs w:val="19"/>
        </w:rPr>
        <w:t xml:space="preserve"> и т.д., необходимые для жизнедеятельности Комплекса в целом.</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b/>
          <w:bCs/>
          <w:sz w:val="19"/>
          <w:szCs w:val="19"/>
        </w:rPr>
        <w:t xml:space="preserve">Заказчик </w:t>
      </w:r>
      <w:r w:rsidRPr="006C077B">
        <w:rPr>
          <w:rFonts w:ascii="Times New Roman" w:hAnsi="Times New Roman" w:cs="Times New Roman"/>
          <w:sz w:val="19"/>
          <w:szCs w:val="19"/>
        </w:rPr>
        <w:t>– юридическое или физическое лицо, владеющее объектом недвижимости на законном основании.</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b/>
          <w:bCs/>
          <w:sz w:val="19"/>
          <w:szCs w:val="19"/>
        </w:rPr>
        <w:t xml:space="preserve">Исполнитель </w:t>
      </w:r>
      <w:r w:rsidRPr="006C077B">
        <w:rPr>
          <w:rFonts w:ascii="Times New Roman" w:hAnsi="Times New Roman" w:cs="Times New Roman"/>
          <w:sz w:val="19"/>
          <w:szCs w:val="19"/>
        </w:rPr>
        <w:t>– организация, осуществляющая обслуживание Объектов инфраструктуры, расположенных на территории Комплекса. Деятельность Исполнителя по настоящему Договору направлена на создание нормальных условий функционирования и обеспечение жизнедеятельности Комплекса.</w:t>
      </w:r>
    </w:p>
    <w:p w:rsidR="00F221B9" w:rsidRPr="006C077B" w:rsidRDefault="00F221B9" w:rsidP="00F221B9">
      <w:pPr>
        <w:jc w:val="center"/>
        <w:rPr>
          <w:rFonts w:ascii="Times New Roman" w:hAnsi="Times New Roman" w:cs="Times New Roman"/>
          <w:b/>
          <w:sz w:val="19"/>
          <w:szCs w:val="19"/>
        </w:rPr>
      </w:pPr>
      <w:r w:rsidRPr="006C077B">
        <w:rPr>
          <w:rFonts w:ascii="Times New Roman" w:hAnsi="Times New Roman" w:cs="Times New Roman"/>
          <w:b/>
          <w:sz w:val="19"/>
          <w:szCs w:val="19"/>
        </w:rPr>
        <w:t>2.ПРЕДМЕТ ДОГОВОРА</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 xml:space="preserve">2.1. По настоящему Договору Исполнитель предоставляет Заказчику услуги по обслуживанию Объектов инфраструктуры Комплекса (далее по тексту –Услуги).  </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2.2. В состав Услуг, предоставляемых Исполнителем в соответствии с условиями настоящего Договора, входит:</w:t>
      </w:r>
    </w:p>
    <w:p w:rsidR="00F221B9" w:rsidRPr="006C077B" w:rsidRDefault="00F221B9" w:rsidP="00F221B9">
      <w:pPr>
        <w:numPr>
          <w:ilvl w:val="0"/>
          <w:numId w:val="2"/>
        </w:numPr>
        <w:jc w:val="both"/>
        <w:rPr>
          <w:rFonts w:ascii="Times New Roman" w:hAnsi="Times New Roman" w:cs="Times New Roman"/>
          <w:sz w:val="19"/>
          <w:szCs w:val="19"/>
        </w:rPr>
      </w:pPr>
      <w:r w:rsidRPr="006C077B">
        <w:rPr>
          <w:rFonts w:ascii="Times New Roman" w:hAnsi="Times New Roman" w:cs="Times New Roman"/>
          <w:sz w:val="19"/>
          <w:szCs w:val="19"/>
        </w:rPr>
        <w:t>Услуги по уборке территории Комплекса (земельных участков с асфальтовым покрытием</w:t>
      </w:r>
      <w:r w:rsidRPr="006C077B">
        <w:rPr>
          <w:rFonts w:ascii="Times New Roman" w:hAnsi="Times New Roman" w:cs="Times New Roman"/>
          <w:bCs/>
          <w:sz w:val="19"/>
          <w:szCs w:val="19"/>
        </w:rPr>
        <w:t xml:space="preserve"> общей площадью </w:t>
      </w:r>
      <w:r w:rsidR="00E901DB" w:rsidRPr="00E901DB">
        <w:rPr>
          <w:rFonts w:ascii="Times New Roman" w:hAnsi="Times New Roman" w:cs="Times New Roman"/>
          <w:bCs/>
          <w:sz w:val="19"/>
          <w:szCs w:val="19"/>
        </w:rPr>
        <w:t xml:space="preserve">31 248 </w:t>
      </w:r>
      <w:r w:rsidRPr="006C077B">
        <w:rPr>
          <w:rFonts w:ascii="Times New Roman" w:hAnsi="Times New Roman" w:cs="Times New Roman"/>
          <w:bCs/>
          <w:sz w:val="19"/>
          <w:szCs w:val="19"/>
        </w:rPr>
        <w:t xml:space="preserve">м2, объектов благоустройства общей площадью </w:t>
      </w:r>
      <w:r w:rsidR="00E901DB">
        <w:rPr>
          <w:rFonts w:ascii="Times New Roman" w:hAnsi="Times New Roman" w:cs="Times New Roman"/>
          <w:bCs/>
          <w:sz w:val="19"/>
          <w:szCs w:val="19"/>
        </w:rPr>
        <w:t>3 987</w:t>
      </w:r>
      <w:r w:rsidRPr="006C077B">
        <w:rPr>
          <w:rFonts w:ascii="Times New Roman" w:hAnsi="Times New Roman" w:cs="Times New Roman"/>
          <w:bCs/>
          <w:sz w:val="19"/>
          <w:szCs w:val="19"/>
        </w:rPr>
        <w:t xml:space="preserve"> м2, объектов пожарной безопасности)</w:t>
      </w:r>
      <w:r w:rsidRPr="006C077B">
        <w:rPr>
          <w:rFonts w:ascii="Times New Roman" w:hAnsi="Times New Roman" w:cs="Times New Roman"/>
          <w:sz w:val="19"/>
          <w:szCs w:val="19"/>
        </w:rPr>
        <w:t>;</w:t>
      </w:r>
    </w:p>
    <w:p w:rsidR="00F221B9" w:rsidRPr="006C077B" w:rsidRDefault="00F221B9" w:rsidP="00F221B9">
      <w:pPr>
        <w:numPr>
          <w:ilvl w:val="0"/>
          <w:numId w:val="2"/>
        </w:numPr>
        <w:jc w:val="both"/>
        <w:rPr>
          <w:rFonts w:ascii="Times New Roman" w:hAnsi="Times New Roman" w:cs="Times New Roman"/>
          <w:sz w:val="19"/>
          <w:szCs w:val="19"/>
        </w:rPr>
      </w:pPr>
      <w:r w:rsidRPr="006C077B">
        <w:rPr>
          <w:rFonts w:ascii="Times New Roman" w:hAnsi="Times New Roman" w:cs="Times New Roman"/>
          <w:sz w:val="19"/>
          <w:szCs w:val="19"/>
        </w:rPr>
        <w:t>Услуги по уличному освещению территории Комплекса;</w:t>
      </w:r>
    </w:p>
    <w:p w:rsidR="00F221B9" w:rsidRPr="006C077B" w:rsidRDefault="00F221B9" w:rsidP="00F221B9">
      <w:pPr>
        <w:numPr>
          <w:ilvl w:val="0"/>
          <w:numId w:val="2"/>
        </w:numPr>
        <w:jc w:val="both"/>
        <w:rPr>
          <w:rFonts w:ascii="Times New Roman" w:hAnsi="Times New Roman" w:cs="Times New Roman"/>
          <w:sz w:val="19"/>
          <w:szCs w:val="19"/>
        </w:rPr>
      </w:pPr>
      <w:r w:rsidRPr="006C077B">
        <w:rPr>
          <w:rFonts w:ascii="Times New Roman" w:hAnsi="Times New Roman" w:cs="Times New Roman"/>
          <w:sz w:val="19"/>
          <w:szCs w:val="19"/>
        </w:rPr>
        <w:t>Услуги по организации поста физической охраны при въезде-выезде на территорию Комплекса;</w:t>
      </w:r>
    </w:p>
    <w:p w:rsidR="00F221B9" w:rsidRPr="006C077B" w:rsidRDefault="00F221B9" w:rsidP="00F221B9">
      <w:pPr>
        <w:numPr>
          <w:ilvl w:val="0"/>
          <w:numId w:val="2"/>
        </w:numPr>
        <w:jc w:val="both"/>
        <w:rPr>
          <w:rFonts w:ascii="Times New Roman" w:hAnsi="Times New Roman" w:cs="Times New Roman"/>
          <w:sz w:val="19"/>
          <w:szCs w:val="19"/>
        </w:rPr>
      </w:pPr>
      <w:r w:rsidRPr="006C077B">
        <w:rPr>
          <w:rFonts w:ascii="Times New Roman" w:hAnsi="Times New Roman" w:cs="Times New Roman"/>
          <w:sz w:val="19"/>
          <w:szCs w:val="19"/>
        </w:rPr>
        <w:t>Услуги по содержанию въездной группы, ограждения по периметру Комплекса</w:t>
      </w:r>
    </w:p>
    <w:p w:rsidR="00F221B9" w:rsidRPr="006C077B" w:rsidRDefault="006C077B" w:rsidP="00F221B9">
      <w:pPr>
        <w:jc w:val="both"/>
        <w:rPr>
          <w:rFonts w:ascii="Times New Roman" w:hAnsi="Times New Roman" w:cs="Times New Roman"/>
          <w:sz w:val="19"/>
          <w:szCs w:val="19"/>
        </w:rPr>
      </w:pPr>
      <w:r w:rsidRPr="006C077B">
        <w:rPr>
          <w:rFonts w:ascii="Times New Roman" w:hAnsi="Times New Roman" w:cs="Times New Roman"/>
          <w:sz w:val="19"/>
          <w:szCs w:val="19"/>
        </w:rPr>
        <w:t>Состав и объем</w:t>
      </w:r>
      <w:r w:rsidR="00F221B9" w:rsidRPr="006C077B">
        <w:rPr>
          <w:rFonts w:ascii="Times New Roman" w:hAnsi="Times New Roman" w:cs="Times New Roman"/>
          <w:sz w:val="19"/>
          <w:szCs w:val="19"/>
        </w:rPr>
        <w:t xml:space="preserve"> ока</w:t>
      </w:r>
      <w:r w:rsidRPr="006C077B">
        <w:rPr>
          <w:rFonts w:ascii="Times New Roman" w:hAnsi="Times New Roman" w:cs="Times New Roman"/>
          <w:sz w:val="19"/>
          <w:szCs w:val="19"/>
        </w:rPr>
        <w:t>зываемых</w:t>
      </w:r>
      <w:r w:rsidR="00F221B9" w:rsidRPr="006C077B">
        <w:rPr>
          <w:rFonts w:ascii="Times New Roman" w:hAnsi="Times New Roman" w:cs="Times New Roman"/>
          <w:sz w:val="19"/>
          <w:szCs w:val="19"/>
        </w:rPr>
        <w:t xml:space="preserve"> Услуг отражен в Приложении № 1 к настоящему Договору, являющемся неотъемлемой его частью.</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2.3. Заказчик обязуется своевременно и в полном объеме оплачивать предоставляемые Исполнителем Услуги.</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2.4. В случае признания недействительным каких-либо положений Договора, другие его части сохраняют свою силу и являются обязательными для Сторон.</w:t>
      </w:r>
    </w:p>
    <w:p w:rsidR="00F221B9" w:rsidRPr="006C077B" w:rsidRDefault="00F221B9" w:rsidP="00F221B9">
      <w:pPr>
        <w:jc w:val="center"/>
        <w:rPr>
          <w:rFonts w:ascii="Times New Roman" w:hAnsi="Times New Roman" w:cs="Times New Roman"/>
          <w:b/>
          <w:sz w:val="19"/>
          <w:szCs w:val="19"/>
        </w:rPr>
      </w:pPr>
      <w:r w:rsidRPr="006C077B">
        <w:rPr>
          <w:rFonts w:ascii="Times New Roman" w:hAnsi="Times New Roman" w:cs="Times New Roman"/>
          <w:b/>
          <w:sz w:val="19"/>
          <w:szCs w:val="19"/>
        </w:rPr>
        <w:t>3. ПРАВА И ОБЯЗАННОСТИ СТОРОН</w:t>
      </w:r>
    </w:p>
    <w:p w:rsidR="00F221B9" w:rsidRPr="006C077B" w:rsidRDefault="00F221B9" w:rsidP="00F221B9">
      <w:pPr>
        <w:jc w:val="both"/>
        <w:rPr>
          <w:rFonts w:ascii="Times New Roman" w:hAnsi="Times New Roman" w:cs="Times New Roman"/>
          <w:b/>
          <w:sz w:val="19"/>
          <w:szCs w:val="19"/>
          <w:u w:val="single"/>
        </w:rPr>
      </w:pPr>
      <w:r w:rsidRPr="006C077B">
        <w:rPr>
          <w:rFonts w:ascii="Times New Roman" w:hAnsi="Times New Roman" w:cs="Times New Roman"/>
          <w:b/>
          <w:sz w:val="19"/>
          <w:szCs w:val="19"/>
          <w:u w:val="single"/>
        </w:rPr>
        <w:t>3.1. Исполнитель обязуется:</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3.1.1. В течение срока действия настоящего Договора, обеспечивать своевременное и качественное выполнение своих обязательств по Договору.</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lastRenderedPageBreak/>
        <w:t xml:space="preserve">3.1.2. Своевременно извещать Заказчика о наступлении обстоятельств, независящих от воли Исполнителя и препятствующих качественному и своевременному исполнению им своих обязательств по настоящему договору, в том числе путем размещения соответствующего уведомления (объявления) на информационных стендах, расположенных на территории Комплекса. </w:t>
      </w:r>
    </w:p>
    <w:p w:rsidR="00F221B9" w:rsidRPr="006C077B" w:rsidRDefault="00F221B9" w:rsidP="00F221B9">
      <w:pPr>
        <w:jc w:val="both"/>
        <w:rPr>
          <w:rFonts w:ascii="Times New Roman" w:hAnsi="Times New Roman" w:cs="Times New Roman"/>
          <w:sz w:val="19"/>
          <w:szCs w:val="19"/>
        </w:rPr>
      </w:pPr>
      <w:r w:rsidRPr="00DA1194">
        <w:rPr>
          <w:rFonts w:ascii="Times New Roman" w:hAnsi="Times New Roman" w:cs="Times New Roman"/>
          <w:sz w:val="19"/>
          <w:szCs w:val="19"/>
        </w:rPr>
        <w:t>3.1.3. Вести реестр собственников объектов недвижимости, расположенных на территории Комплекса, перечень транспортных средств, принадлежащих собственнику и лицам совместно с ним проживающим, делопроизводство, бухгалтерский учет деятельности и соответствующую бухгалтерскую отчетность.</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3.1.4. Вести и хранить необходимую для оказания услуг документацию (базы данных), техническую документацию.</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 xml:space="preserve">3.1.5. Осуществлять начисление оплаты и прием платежей за Услуги, предусмотренные настоящим договором. </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3.1.6. Не распространять конфиденциальную информацию, принадлежащую Заказчику (передавать ее иным лицам, в т.ч. организациям) без письменного согласия Заказчика.</w:t>
      </w:r>
    </w:p>
    <w:p w:rsidR="00F221B9" w:rsidRPr="006C077B" w:rsidRDefault="00F221B9" w:rsidP="00F221B9">
      <w:pPr>
        <w:jc w:val="both"/>
        <w:rPr>
          <w:rFonts w:ascii="Times New Roman" w:hAnsi="Times New Roman" w:cs="Times New Roman"/>
          <w:b/>
          <w:sz w:val="19"/>
          <w:szCs w:val="19"/>
        </w:rPr>
      </w:pPr>
      <w:r w:rsidRPr="006C077B">
        <w:rPr>
          <w:rFonts w:ascii="Times New Roman" w:hAnsi="Times New Roman" w:cs="Times New Roman"/>
          <w:b/>
          <w:sz w:val="19"/>
          <w:szCs w:val="19"/>
        </w:rPr>
        <w:t>3.2. Исполнитель вправе:</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3.2.1. Оказывать Услуги как собственными силами, так и с привлечением сторонних организаций. При этом, ответственность за их действия несет Исполнитель.</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 xml:space="preserve">3.2.2. Требовать внесения платы за Услуги, оказываемые по настоящему договору. </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3.2.3. В установленном законом порядке требовать возмещения ущерба, причиненного имуществу Комплекса, по вине Заказчика или иных лиц, привлеченных Заказчиком для выполнения ремонтно-строительных работ или имеющих право пользования объектом недвижимости, принадлежащим Заказчику.</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3.2.4. Исполнитель оставляет за собой право не оказывать Заказчику Услуги в случае нарушения последним условий настоящего Договора до момента исполнения обязательств в полном объеме. В случае неисполнения Заказчиком своих обязательств по настоящему Договору Исполнитель не несет ответственности за возможные последствия.</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b/>
          <w:sz w:val="19"/>
          <w:szCs w:val="19"/>
        </w:rPr>
        <w:t>3.3.</w:t>
      </w:r>
      <w:r w:rsidRPr="006C077B">
        <w:rPr>
          <w:rFonts w:ascii="Times New Roman" w:hAnsi="Times New Roman" w:cs="Times New Roman"/>
          <w:sz w:val="19"/>
          <w:szCs w:val="19"/>
        </w:rPr>
        <w:t xml:space="preserve"> </w:t>
      </w:r>
      <w:r w:rsidRPr="006C077B">
        <w:rPr>
          <w:rFonts w:ascii="Times New Roman" w:hAnsi="Times New Roman" w:cs="Times New Roman"/>
          <w:b/>
          <w:bCs/>
          <w:iCs/>
          <w:sz w:val="19"/>
          <w:szCs w:val="19"/>
        </w:rPr>
        <w:t>Заказчик обязуется</w:t>
      </w:r>
      <w:r w:rsidRPr="006C077B">
        <w:rPr>
          <w:rFonts w:ascii="Times New Roman" w:hAnsi="Times New Roman" w:cs="Times New Roman"/>
          <w:sz w:val="19"/>
          <w:szCs w:val="19"/>
        </w:rPr>
        <w:t>:</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3.3.1. В случае изменения у Заказчика сведений, имеющих существенное значение для настоящего договора, сообщить о них Исполнителю в течение 5-ти дней с момента таких изменений. Извещать Исполнителя о лицах, имеющих право постоянного входа или въезда на территорию Комплекса, оформив соответствующую письменную заявку. Уведомлять Исполнителя о лицах, временно пребывающих на территории Комплекса.</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3.3.2. Своевременно и в полном объеме вносить предусмотренные настоящим договором платежи вне зависимости от проживания на территории Комплекса.</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 xml:space="preserve">3.3.3. При отчуждении своего помещения вследствие заключения договора (купли-продажи, мены и т.д.) осуществить полностью расчет с Исполнителем и предоставить Исполнителю информацию о новом собственнике.   </w:t>
      </w:r>
    </w:p>
    <w:p w:rsidR="00F221B9" w:rsidRPr="006C077B" w:rsidRDefault="00F221B9" w:rsidP="00F221B9">
      <w:pPr>
        <w:jc w:val="both"/>
        <w:rPr>
          <w:rFonts w:ascii="Times New Roman" w:hAnsi="Times New Roman" w:cs="Times New Roman"/>
          <w:b/>
          <w:sz w:val="19"/>
          <w:szCs w:val="19"/>
        </w:rPr>
      </w:pPr>
      <w:r w:rsidRPr="006C077B">
        <w:rPr>
          <w:rFonts w:ascii="Times New Roman" w:hAnsi="Times New Roman" w:cs="Times New Roman"/>
          <w:b/>
          <w:sz w:val="19"/>
          <w:szCs w:val="19"/>
        </w:rPr>
        <w:t>3.4</w:t>
      </w:r>
      <w:r w:rsidRPr="006C077B">
        <w:rPr>
          <w:rFonts w:ascii="Times New Roman" w:hAnsi="Times New Roman" w:cs="Times New Roman"/>
          <w:b/>
          <w:bCs/>
          <w:iCs/>
          <w:sz w:val="19"/>
          <w:szCs w:val="19"/>
        </w:rPr>
        <w:t>. Заказчик вправе</w:t>
      </w:r>
      <w:r w:rsidRPr="006C077B">
        <w:rPr>
          <w:rFonts w:ascii="Times New Roman" w:hAnsi="Times New Roman" w:cs="Times New Roman"/>
          <w:b/>
          <w:sz w:val="19"/>
          <w:szCs w:val="19"/>
        </w:rPr>
        <w:t>:</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3.4.1. Получать услуги надлежащего качества. Требовать от Исполнителя исполнения своих обязательств по настоящему Договору.</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3.4.2. Получать от Исполнителя сведения о состоянии расчетов по оплате за предоставленные услуги.</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3.4.3. Направлять Исполнителю письменные обращения по вопросам, связанным с настоящим договором.</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 xml:space="preserve">3.4.4. </w:t>
      </w:r>
      <w:r w:rsidRPr="00DA1194">
        <w:rPr>
          <w:rFonts w:ascii="Times New Roman" w:hAnsi="Times New Roman" w:cs="Times New Roman"/>
          <w:sz w:val="19"/>
          <w:szCs w:val="19"/>
        </w:rPr>
        <w:t>Требовать от Исполнителя предоставления отчета о выполнении условий настоящего Договора.</w:t>
      </w:r>
      <w:r w:rsidRPr="006C077B">
        <w:rPr>
          <w:rFonts w:ascii="Times New Roman" w:hAnsi="Times New Roman" w:cs="Times New Roman"/>
          <w:sz w:val="19"/>
          <w:szCs w:val="19"/>
        </w:rPr>
        <w:t xml:space="preserve"> </w:t>
      </w:r>
    </w:p>
    <w:p w:rsidR="00F221B9" w:rsidRPr="006C077B" w:rsidRDefault="00F221B9" w:rsidP="00F221B9">
      <w:pPr>
        <w:jc w:val="center"/>
        <w:rPr>
          <w:rFonts w:ascii="Times New Roman" w:hAnsi="Times New Roman" w:cs="Times New Roman"/>
          <w:b/>
          <w:bCs/>
          <w:sz w:val="19"/>
          <w:szCs w:val="19"/>
        </w:rPr>
      </w:pPr>
      <w:r w:rsidRPr="006C077B">
        <w:rPr>
          <w:rFonts w:ascii="Times New Roman" w:hAnsi="Times New Roman" w:cs="Times New Roman"/>
          <w:b/>
          <w:bCs/>
          <w:sz w:val="19"/>
          <w:szCs w:val="19"/>
        </w:rPr>
        <w:t>4. СТОИМОСТЬ И ПОРЯДОК ОПЛАТЫ.</w:t>
      </w:r>
    </w:p>
    <w:p w:rsidR="00F14497" w:rsidRPr="00F14497" w:rsidRDefault="005F515B" w:rsidP="00F14497">
      <w:pPr>
        <w:jc w:val="both"/>
        <w:rPr>
          <w:rFonts w:ascii="Times New Roman" w:hAnsi="Times New Roman" w:cs="Times New Roman"/>
          <w:sz w:val="19"/>
          <w:szCs w:val="19"/>
        </w:rPr>
      </w:pPr>
      <w:r>
        <w:rPr>
          <w:rFonts w:ascii="Times New Roman" w:hAnsi="Times New Roman" w:cs="Times New Roman"/>
          <w:sz w:val="19"/>
          <w:szCs w:val="19"/>
        </w:rPr>
        <w:t>4.1. Е</w:t>
      </w:r>
      <w:r w:rsidR="00F14497" w:rsidRPr="00F14497">
        <w:rPr>
          <w:rFonts w:ascii="Times New Roman" w:hAnsi="Times New Roman" w:cs="Times New Roman"/>
          <w:sz w:val="19"/>
          <w:szCs w:val="19"/>
        </w:rPr>
        <w:t>жемесячный размер платы по наст</w:t>
      </w:r>
      <w:r w:rsidR="00C452B9">
        <w:rPr>
          <w:rFonts w:ascii="Times New Roman" w:hAnsi="Times New Roman" w:cs="Times New Roman"/>
          <w:sz w:val="19"/>
          <w:szCs w:val="19"/>
        </w:rPr>
        <w:t>оящему Договору составляет 3 800</w:t>
      </w:r>
      <w:r w:rsidR="00F14497" w:rsidRPr="00F14497">
        <w:rPr>
          <w:rFonts w:ascii="Times New Roman" w:hAnsi="Times New Roman" w:cs="Times New Roman"/>
          <w:sz w:val="19"/>
          <w:szCs w:val="19"/>
        </w:rPr>
        <w:t xml:space="preserve">,00 (Три тысячи </w:t>
      </w:r>
      <w:r w:rsidR="00C452B9">
        <w:rPr>
          <w:rFonts w:ascii="Times New Roman" w:hAnsi="Times New Roman" w:cs="Times New Roman"/>
          <w:sz w:val="19"/>
          <w:szCs w:val="19"/>
        </w:rPr>
        <w:t>восемьсот</w:t>
      </w:r>
      <w:r w:rsidR="006C7A07">
        <w:rPr>
          <w:rFonts w:ascii="Times New Roman" w:hAnsi="Times New Roman" w:cs="Times New Roman"/>
          <w:sz w:val="19"/>
          <w:szCs w:val="19"/>
        </w:rPr>
        <w:t>) рублей 00 копеек</w:t>
      </w:r>
      <w:r w:rsidR="00F14497" w:rsidRPr="00F14497">
        <w:rPr>
          <w:rFonts w:ascii="Times New Roman" w:hAnsi="Times New Roman" w:cs="Times New Roman"/>
          <w:sz w:val="19"/>
          <w:szCs w:val="19"/>
        </w:rPr>
        <w:t xml:space="preserve"> за </w:t>
      </w:r>
      <w:r w:rsidR="00C452B9">
        <w:rPr>
          <w:rFonts w:ascii="Times New Roman" w:hAnsi="Times New Roman" w:cs="Times New Roman"/>
          <w:sz w:val="19"/>
          <w:szCs w:val="19"/>
        </w:rPr>
        <w:t xml:space="preserve">календарный </w:t>
      </w:r>
      <w:r w:rsidR="00F14497" w:rsidRPr="00F14497">
        <w:rPr>
          <w:rFonts w:ascii="Times New Roman" w:hAnsi="Times New Roman" w:cs="Times New Roman"/>
          <w:sz w:val="19"/>
          <w:szCs w:val="19"/>
        </w:rPr>
        <w:t>месяц, НДС не облагается, и включает в себя:</w:t>
      </w:r>
    </w:p>
    <w:p w:rsidR="00F14497" w:rsidRPr="00421F7D" w:rsidRDefault="00C452B9" w:rsidP="00421F7D">
      <w:pPr>
        <w:pStyle w:val="ad"/>
        <w:numPr>
          <w:ilvl w:val="0"/>
          <w:numId w:val="3"/>
        </w:numPr>
        <w:rPr>
          <w:rFonts w:ascii="Times New Roman" w:hAnsi="Times New Roman" w:cs="Times New Roman"/>
          <w:sz w:val="19"/>
          <w:szCs w:val="19"/>
        </w:rPr>
      </w:pPr>
      <w:r w:rsidRPr="00E901DB">
        <w:rPr>
          <w:rFonts w:ascii="Times New Roman" w:hAnsi="Times New Roman" w:cs="Times New Roman"/>
          <w:sz w:val="19"/>
          <w:szCs w:val="19"/>
        </w:rPr>
        <w:t>2 782</w:t>
      </w:r>
      <w:r w:rsidR="00F14497" w:rsidRPr="00E901DB">
        <w:rPr>
          <w:rFonts w:ascii="Times New Roman" w:hAnsi="Times New Roman" w:cs="Times New Roman"/>
          <w:sz w:val="19"/>
          <w:szCs w:val="19"/>
        </w:rPr>
        <w:t xml:space="preserve">,00 руб. – за услуги по уборке территории </w:t>
      </w:r>
      <w:r w:rsidR="00E901DB" w:rsidRPr="00E901DB">
        <w:rPr>
          <w:rFonts w:ascii="Times New Roman" w:hAnsi="Times New Roman" w:cs="Times New Roman"/>
          <w:sz w:val="19"/>
          <w:szCs w:val="19"/>
        </w:rPr>
        <w:t>Комплекса (земельных участков с асфальтовым покрытием общей площадью 31 248 м2, объектов благоустройства общей площадью 3 987 м2, объектов пожарной безопасности);</w:t>
      </w:r>
    </w:p>
    <w:p w:rsidR="00F14497" w:rsidRPr="00F14497" w:rsidRDefault="00C452B9" w:rsidP="00F14497">
      <w:pPr>
        <w:numPr>
          <w:ilvl w:val="0"/>
          <w:numId w:val="3"/>
        </w:numPr>
        <w:jc w:val="both"/>
        <w:rPr>
          <w:rFonts w:ascii="Times New Roman" w:hAnsi="Times New Roman" w:cs="Times New Roman"/>
          <w:sz w:val="19"/>
          <w:szCs w:val="19"/>
        </w:rPr>
      </w:pPr>
      <w:r>
        <w:rPr>
          <w:rFonts w:ascii="Times New Roman" w:hAnsi="Times New Roman" w:cs="Times New Roman"/>
          <w:sz w:val="19"/>
          <w:szCs w:val="19"/>
        </w:rPr>
        <w:t>215,00</w:t>
      </w:r>
      <w:r w:rsidR="00F14497" w:rsidRPr="00F14497">
        <w:rPr>
          <w:rFonts w:ascii="Times New Roman" w:hAnsi="Times New Roman" w:cs="Times New Roman"/>
          <w:sz w:val="19"/>
          <w:szCs w:val="19"/>
        </w:rPr>
        <w:t xml:space="preserve"> руб. – за услуги уличного освещения территории Комплекса;</w:t>
      </w:r>
    </w:p>
    <w:p w:rsidR="00F14497" w:rsidRPr="00F14497" w:rsidRDefault="00C452B9" w:rsidP="00F14497">
      <w:pPr>
        <w:numPr>
          <w:ilvl w:val="0"/>
          <w:numId w:val="3"/>
        </w:numPr>
        <w:jc w:val="both"/>
        <w:rPr>
          <w:rFonts w:ascii="Times New Roman" w:hAnsi="Times New Roman" w:cs="Times New Roman"/>
          <w:sz w:val="19"/>
          <w:szCs w:val="19"/>
        </w:rPr>
      </w:pPr>
      <w:r>
        <w:rPr>
          <w:rFonts w:ascii="Times New Roman" w:hAnsi="Times New Roman" w:cs="Times New Roman"/>
          <w:sz w:val="19"/>
          <w:szCs w:val="19"/>
        </w:rPr>
        <w:t>395,00</w:t>
      </w:r>
      <w:r w:rsidR="00F14497" w:rsidRPr="00F14497">
        <w:rPr>
          <w:rFonts w:ascii="Times New Roman" w:hAnsi="Times New Roman" w:cs="Times New Roman"/>
          <w:sz w:val="19"/>
          <w:szCs w:val="19"/>
        </w:rPr>
        <w:t xml:space="preserve"> руб. – за услуги по организации поста физической охраны при въезде-выезде на территорию Комплекса;</w:t>
      </w:r>
    </w:p>
    <w:p w:rsidR="00F14497" w:rsidRPr="005F515B" w:rsidRDefault="00C452B9" w:rsidP="00F14497">
      <w:pPr>
        <w:numPr>
          <w:ilvl w:val="0"/>
          <w:numId w:val="3"/>
        </w:numPr>
        <w:jc w:val="both"/>
        <w:rPr>
          <w:rFonts w:ascii="Times New Roman" w:hAnsi="Times New Roman" w:cs="Times New Roman"/>
          <w:sz w:val="19"/>
          <w:szCs w:val="19"/>
        </w:rPr>
      </w:pPr>
      <w:r>
        <w:rPr>
          <w:rFonts w:ascii="Times New Roman" w:hAnsi="Times New Roman" w:cs="Times New Roman"/>
          <w:sz w:val="19"/>
          <w:szCs w:val="19"/>
        </w:rPr>
        <w:t xml:space="preserve">408,00 </w:t>
      </w:r>
      <w:r w:rsidR="00F14497" w:rsidRPr="00F14497">
        <w:rPr>
          <w:rFonts w:ascii="Times New Roman" w:hAnsi="Times New Roman" w:cs="Times New Roman"/>
          <w:sz w:val="19"/>
          <w:szCs w:val="19"/>
        </w:rPr>
        <w:t xml:space="preserve"> руб. – за услуги по содержанию въездной группы, ограждения по периметру Комплекса.</w:t>
      </w:r>
    </w:p>
    <w:p w:rsidR="00F221B9" w:rsidRPr="006C077B" w:rsidRDefault="006C077B" w:rsidP="00F221B9">
      <w:pPr>
        <w:jc w:val="both"/>
        <w:rPr>
          <w:rFonts w:ascii="Times New Roman" w:hAnsi="Times New Roman" w:cs="Times New Roman"/>
          <w:sz w:val="19"/>
          <w:szCs w:val="19"/>
        </w:rPr>
      </w:pPr>
      <w:r w:rsidRPr="006C077B">
        <w:rPr>
          <w:rFonts w:ascii="Times New Roman" w:hAnsi="Times New Roman" w:cs="Times New Roman"/>
          <w:sz w:val="19"/>
          <w:szCs w:val="19"/>
        </w:rPr>
        <w:t>4.2</w:t>
      </w:r>
      <w:r w:rsidR="00F221B9" w:rsidRPr="006C077B">
        <w:rPr>
          <w:rFonts w:ascii="Times New Roman" w:hAnsi="Times New Roman" w:cs="Times New Roman"/>
          <w:sz w:val="19"/>
          <w:szCs w:val="19"/>
        </w:rPr>
        <w:t xml:space="preserve">. </w:t>
      </w:r>
      <w:r w:rsidR="00F221B9" w:rsidRPr="006C077B">
        <w:rPr>
          <w:rFonts w:ascii="Times New Roman" w:hAnsi="Times New Roman" w:cs="Times New Roman"/>
          <w:sz w:val="19"/>
          <w:szCs w:val="19"/>
          <w:u w:val="single"/>
        </w:rPr>
        <w:t>Оплата по настоящему Договору производится в следующем порядке</w:t>
      </w:r>
      <w:r w:rsidR="00F221B9" w:rsidRPr="006C077B">
        <w:rPr>
          <w:rFonts w:ascii="Times New Roman" w:hAnsi="Times New Roman" w:cs="Times New Roman"/>
          <w:sz w:val="19"/>
          <w:szCs w:val="19"/>
        </w:rPr>
        <w:t>:</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 xml:space="preserve">Владелец вносит </w:t>
      </w:r>
      <w:r w:rsidRPr="006C077B">
        <w:rPr>
          <w:rFonts w:ascii="Times New Roman" w:hAnsi="Times New Roman" w:cs="Times New Roman"/>
          <w:b/>
          <w:sz w:val="19"/>
          <w:szCs w:val="19"/>
        </w:rPr>
        <w:t>предоплату в размере 100% платы</w:t>
      </w:r>
      <w:r w:rsidRPr="006C077B">
        <w:rPr>
          <w:rFonts w:ascii="Times New Roman" w:hAnsi="Times New Roman" w:cs="Times New Roman"/>
          <w:sz w:val="19"/>
          <w:szCs w:val="19"/>
        </w:rPr>
        <w:t xml:space="preserve"> за месяц в срок не позднее последнего числа текущего месяца за следующий месяц. Оплата производится путем перечисления денежных средств на расчетный счет Общества или путем внесения наличных </w:t>
      </w:r>
      <w:r w:rsidRPr="006C077B">
        <w:rPr>
          <w:rFonts w:ascii="Times New Roman" w:hAnsi="Times New Roman" w:cs="Times New Roman"/>
          <w:sz w:val="19"/>
          <w:szCs w:val="19"/>
        </w:rPr>
        <w:lastRenderedPageBreak/>
        <w:t>денежных средств в кассу Общества на основании выставленного Счета на оплату. Способ доставки Счета на оплату - Счет на оплату направляется на электронную почту Заказчика, указанную в разделе 9 настоящего Договора.</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Не получение Счета на оплату не является основанием для неоплаты Заказчиком Услуг в размере и сроки, указанным в п. 4.1, 4.</w:t>
      </w:r>
      <w:r w:rsidR="006C077B" w:rsidRPr="006C077B">
        <w:rPr>
          <w:rFonts w:ascii="Times New Roman" w:hAnsi="Times New Roman" w:cs="Times New Roman"/>
          <w:sz w:val="19"/>
          <w:szCs w:val="19"/>
        </w:rPr>
        <w:t>2</w:t>
      </w:r>
      <w:r w:rsidRPr="006C077B">
        <w:rPr>
          <w:rFonts w:ascii="Times New Roman" w:hAnsi="Times New Roman" w:cs="Times New Roman"/>
          <w:sz w:val="19"/>
          <w:szCs w:val="19"/>
        </w:rPr>
        <w:t>. настоящего Договора</w:t>
      </w:r>
    </w:p>
    <w:p w:rsidR="00836BE0"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4.</w:t>
      </w:r>
      <w:r w:rsidR="006C077B" w:rsidRPr="006C077B">
        <w:rPr>
          <w:rFonts w:ascii="Times New Roman" w:hAnsi="Times New Roman" w:cs="Times New Roman"/>
          <w:sz w:val="19"/>
          <w:szCs w:val="19"/>
        </w:rPr>
        <w:t>3</w:t>
      </w:r>
      <w:r w:rsidRPr="006C077B">
        <w:rPr>
          <w:rFonts w:ascii="Times New Roman" w:hAnsi="Times New Roman" w:cs="Times New Roman"/>
          <w:sz w:val="19"/>
          <w:szCs w:val="19"/>
        </w:rPr>
        <w:t>. Не проживание/не использование Заказчиком объекта недвижимости не является основанием для невнесения Заказчиком платы, установленной п.4.1 настоящего договора</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4.</w:t>
      </w:r>
      <w:r w:rsidR="006C077B" w:rsidRPr="006C077B">
        <w:rPr>
          <w:rFonts w:ascii="Times New Roman" w:hAnsi="Times New Roman" w:cs="Times New Roman"/>
          <w:sz w:val="19"/>
          <w:szCs w:val="19"/>
        </w:rPr>
        <w:t>4</w:t>
      </w:r>
      <w:r w:rsidRPr="006C077B">
        <w:rPr>
          <w:rFonts w:ascii="Times New Roman" w:hAnsi="Times New Roman" w:cs="Times New Roman"/>
          <w:sz w:val="19"/>
          <w:szCs w:val="19"/>
        </w:rPr>
        <w:t xml:space="preserve">. Стороны настоящего Договора пришли к соглашению, что изменение размера стоимости Услуг возможно по инициативе Исполнителя не чаще одного раза в год на процент увеличения уровня инфляции, в соответствии с данными, предоставленными органами Росстата РФ. </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 xml:space="preserve">Исполнитель уведомляет Заказчика о предстоящем повышении стоимости Услуг не менее чем за 15 календарных дней до даты предоставления Счета на оплату, на основании которого будет вноситься оплата в ином размере, путем </w:t>
      </w:r>
      <w:r w:rsidR="00B420EC">
        <w:rPr>
          <w:rFonts w:ascii="Times New Roman" w:hAnsi="Times New Roman" w:cs="Times New Roman"/>
          <w:sz w:val="19"/>
          <w:szCs w:val="19"/>
        </w:rPr>
        <w:t xml:space="preserve">размещения уведомления на Счете на оплату и </w:t>
      </w:r>
      <w:r w:rsidRPr="006C077B">
        <w:rPr>
          <w:rFonts w:ascii="Times New Roman" w:hAnsi="Times New Roman" w:cs="Times New Roman"/>
          <w:sz w:val="19"/>
          <w:szCs w:val="19"/>
        </w:rPr>
        <w:t xml:space="preserve">направления уведомления </w:t>
      </w:r>
      <w:r w:rsidR="00B420EC">
        <w:rPr>
          <w:rFonts w:ascii="Times New Roman" w:hAnsi="Times New Roman" w:cs="Times New Roman"/>
          <w:sz w:val="19"/>
          <w:szCs w:val="19"/>
        </w:rPr>
        <w:t xml:space="preserve">на электронную почту </w:t>
      </w:r>
      <w:r w:rsidRPr="006C077B">
        <w:rPr>
          <w:rFonts w:ascii="Times New Roman" w:hAnsi="Times New Roman" w:cs="Times New Roman"/>
          <w:sz w:val="19"/>
          <w:szCs w:val="19"/>
        </w:rPr>
        <w:t>Заказчика, указанн</w:t>
      </w:r>
      <w:r w:rsidR="00B420EC">
        <w:rPr>
          <w:rFonts w:ascii="Times New Roman" w:hAnsi="Times New Roman" w:cs="Times New Roman"/>
          <w:sz w:val="19"/>
          <w:szCs w:val="19"/>
        </w:rPr>
        <w:t>ую</w:t>
      </w:r>
      <w:r w:rsidRPr="006C077B">
        <w:rPr>
          <w:rFonts w:ascii="Times New Roman" w:hAnsi="Times New Roman" w:cs="Times New Roman"/>
          <w:sz w:val="19"/>
          <w:szCs w:val="19"/>
        </w:rPr>
        <w:t xml:space="preserve"> в настоящем Договоре. Изменение размера стоимости Услуг применяется с даты, указанной в уведомлении.</w:t>
      </w:r>
    </w:p>
    <w:p w:rsidR="00F221B9" w:rsidRPr="006C077B" w:rsidRDefault="006C077B" w:rsidP="00F221B9">
      <w:pPr>
        <w:jc w:val="both"/>
        <w:rPr>
          <w:rFonts w:ascii="Times New Roman" w:hAnsi="Times New Roman" w:cs="Times New Roman"/>
          <w:sz w:val="19"/>
          <w:szCs w:val="19"/>
        </w:rPr>
      </w:pPr>
      <w:r w:rsidRPr="006C077B">
        <w:rPr>
          <w:rFonts w:ascii="Times New Roman" w:hAnsi="Times New Roman" w:cs="Times New Roman"/>
          <w:sz w:val="19"/>
          <w:szCs w:val="19"/>
        </w:rPr>
        <w:t>4.5</w:t>
      </w:r>
      <w:r w:rsidR="00F221B9" w:rsidRPr="006C077B">
        <w:rPr>
          <w:rFonts w:ascii="Times New Roman" w:hAnsi="Times New Roman" w:cs="Times New Roman"/>
          <w:sz w:val="19"/>
          <w:szCs w:val="19"/>
        </w:rPr>
        <w:t>. В связи с тем, что земельные участки с асфальтовым покрытием на территории Комплекса предназначены исключительно для проезда легкового автотранспорта (конструктивные особенности асфальтового покрытия), проезд грузового транспорта на территорию Комплекса осуществляется по предварительной заявке с взиманием оплаты. Стоимость проезда грузового автотранспор</w:t>
      </w:r>
      <w:r w:rsidRPr="006C077B">
        <w:rPr>
          <w:rFonts w:ascii="Times New Roman" w:hAnsi="Times New Roman" w:cs="Times New Roman"/>
          <w:sz w:val="19"/>
          <w:szCs w:val="19"/>
        </w:rPr>
        <w:t>та устанавливается Исполнителем отдельно и не входит в размер платы по настоящему Договору.</w:t>
      </w:r>
    </w:p>
    <w:p w:rsidR="00F221B9" w:rsidRPr="006C077B" w:rsidRDefault="006C077B" w:rsidP="00F221B9">
      <w:pPr>
        <w:jc w:val="both"/>
        <w:rPr>
          <w:rFonts w:ascii="Times New Roman" w:hAnsi="Times New Roman" w:cs="Times New Roman"/>
          <w:sz w:val="19"/>
          <w:szCs w:val="19"/>
        </w:rPr>
      </w:pPr>
      <w:r w:rsidRPr="006C077B">
        <w:rPr>
          <w:rFonts w:ascii="Times New Roman" w:hAnsi="Times New Roman" w:cs="Times New Roman"/>
          <w:sz w:val="19"/>
          <w:szCs w:val="19"/>
        </w:rPr>
        <w:t>4.6</w:t>
      </w:r>
      <w:r w:rsidR="00F221B9" w:rsidRPr="006C077B">
        <w:rPr>
          <w:rFonts w:ascii="Times New Roman" w:hAnsi="Times New Roman" w:cs="Times New Roman"/>
          <w:sz w:val="19"/>
          <w:szCs w:val="19"/>
        </w:rPr>
        <w:t>. Стороны договорились, что Акт приема-передачи оказанных услуг не оформляется. Услуги считаются оказанными надлежащим образом и принятыми Заказчиком в случае отсутствия нареканий, подтверждённых претензий в течение 2-х дней по окончании месяца.</w:t>
      </w:r>
    </w:p>
    <w:p w:rsidR="00F221B9" w:rsidRPr="006C077B" w:rsidRDefault="00F221B9" w:rsidP="00F221B9">
      <w:pPr>
        <w:jc w:val="center"/>
        <w:rPr>
          <w:rFonts w:ascii="Times New Roman" w:hAnsi="Times New Roman" w:cs="Times New Roman"/>
          <w:b/>
          <w:sz w:val="19"/>
          <w:szCs w:val="19"/>
        </w:rPr>
      </w:pPr>
      <w:r w:rsidRPr="006C077B">
        <w:rPr>
          <w:rFonts w:ascii="Times New Roman" w:hAnsi="Times New Roman" w:cs="Times New Roman"/>
          <w:b/>
          <w:sz w:val="19"/>
          <w:szCs w:val="19"/>
        </w:rPr>
        <w:t>5. ОТВЕТСТВЕННОСТЬ СТОРОН</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5.1. Стороны настоящего Договора несут ответственность в соответствии с действующим законодательством РФ.</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5.2. Стороны не несут ответственность по своим обязательствам, если их неисполнение или ненадлежащее исполнение явилось следствием действия непреодолимой силы (массовые беспорядки, пожары, стихийные бедствия природного и техногенного характера).</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5.3. В случае неисполнения Заказчиком принятых на себя обязательств по настоящему Договору (п. 4.</w:t>
      </w:r>
      <w:r w:rsidR="006C077B" w:rsidRPr="006C077B">
        <w:rPr>
          <w:rFonts w:ascii="Times New Roman" w:hAnsi="Times New Roman" w:cs="Times New Roman"/>
          <w:sz w:val="19"/>
          <w:szCs w:val="19"/>
        </w:rPr>
        <w:t>2</w:t>
      </w:r>
      <w:r w:rsidRPr="006C077B">
        <w:rPr>
          <w:rFonts w:ascii="Times New Roman" w:hAnsi="Times New Roman" w:cs="Times New Roman"/>
          <w:sz w:val="19"/>
          <w:szCs w:val="19"/>
        </w:rPr>
        <w:t>. настоящего Договора) более одного раза, Исполнитель вправе начислить Заказчику пени в размере 0,1% от неоплаченной суммы за каждый день просрочки до момента фактического исполнения обязательств. Просрочка начинает исчисляться спустя 30 (Тридцать) календарных дней с дат</w:t>
      </w:r>
      <w:r w:rsidR="006C077B" w:rsidRPr="006C077B">
        <w:rPr>
          <w:rFonts w:ascii="Times New Roman" w:hAnsi="Times New Roman" w:cs="Times New Roman"/>
          <w:sz w:val="19"/>
          <w:szCs w:val="19"/>
        </w:rPr>
        <w:t>ы оплаты, предусмотренной п. 4.2</w:t>
      </w:r>
      <w:r w:rsidRPr="006C077B">
        <w:rPr>
          <w:rFonts w:ascii="Times New Roman" w:hAnsi="Times New Roman" w:cs="Times New Roman"/>
          <w:sz w:val="19"/>
          <w:szCs w:val="19"/>
        </w:rPr>
        <w:t>. настоящего Договора.</w:t>
      </w:r>
    </w:p>
    <w:p w:rsidR="006C077B" w:rsidRPr="006C077B" w:rsidRDefault="006C077B" w:rsidP="00F221B9">
      <w:pPr>
        <w:jc w:val="center"/>
        <w:rPr>
          <w:rFonts w:ascii="Times New Roman" w:hAnsi="Times New Roman" w:cs="Times New Roman"/>
          <w:b/>
          <w:sz w:val="19"/>
          <w:szCs w:val="19"/>
        </w:rPr>
      </w:pPr>
    </w:p>
    <w:p w:rsidR="00F221B9" w:rsidRPr="006C077B" w:rsidRDefault="00F221B9" w:rsidP="00F221B9">
      <w:pPr>
        <w:jc w:val="center"/>
        <w:rPr>
          <w:rFonts w:ascii="Times New Roman" w:hAnsi="Times New Roman" w:cs="Times New Roman"/>
          <w:b/>
          <w:sz w:val="19"/>
          <w:szCs w:val="19"/>
        </w:rPr>
      </w:pPr>
      <w:r w:rsidRPr="006C077B">
        <w:rPr>
          <w:rFonts w:ascii="Times New Roman" w:hAnsi="Times New Roman" w:cs="Times New Roman"/>
          <w:b/>
          <w:sz w:val="19"/>
          <w:szCs w:val="19"/>
        </w:rPr>
        <w:t>6. ПРОЧИЕ УСЛОВИЯ. УСЛОВИЯ И ПОРЯДОК РАСТОРЖЕНИЯ ДОГОВОРА.</w:t>
      </w:r>
    </w:p>
    <w:p w:rsidR="00F221B9" w:rsidRPr="006C077B" w:rsidRDefault="00F221B9" w:rsidP="00F221B9">
      <w:pPr>
        <w:jc w:val="center"/>
        <w:rPr>
          <w:rFonts w:ascii="Times New Roman" w:hAnsi="Times New Roman" w:cs="Times New Roman"/>
          <w:b/>
          <w:sz w:val="19"/>
          <w:szCs w:val="19"/>
        </w:rPr>
      </w:pPr>
      <w:r w:rsidRPr="006C077B">
        <w:rPr>
          <w:rFonts w:ascii="Times New Roman" w:hAnsi="Times New Roman" w:cs="Times New Roman"/>
          <w:b/>
          <w:sz w:val="19"/>
          <w:szCs w:val="19"/>
        </w:rPr>
        <w:t>РАССМОТРЕНИЕ СПОРОВ.</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6.1. Условия настоящего договора являются одинаковыми для всех собственников (пользователей) объектов недвижимости, расположенных на территории Комплекса.</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6.2. Стороны обязуются сохранять конфиденциальность в вопросах, касающихся любой информации по настоящему Договору, разглашение которой способно нанести Сторонам имущественный либо иной ущерб. В противном случае виновная Сторона обязуется возместить другой Стороне весь нанесенный ущерб.</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 xml:space="preserve">6.3. Об изменениях платежных, почтовых и прочих реквизитов Стороны обязуются сообщать друг другу в течение 5-ти календарных дней с момента изменения. До получения уведомления, направленная по ранее согласованным Сторонами адресам корреспонденция, будет считаться надлежащим образом направленной. </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6.4. Настоящий Договор может быть досрочно расторгнут любой из Сторон в соответствии с требованиями действующего законодательства РФ.</w:t>
      </w:r>
    </w:p>
    <w:p w:rsidR="00F221B9" w:rsidRPr="006C077B" w:rsidRDefault="00F221B9" w:rsidP="00F221B9">
      <w:pPr>
        <w:jc w:val="both"/>
        <w:rPr>
          <w:rFonts w:ascii="Times New Roman" w:hAnsi="Times New Roman" w:cs="Times New Roman"/>
          <w:sz w:val="19"/>
          <w:szCs w:val="19"/>
        </w:rPr>
      </w:pPr>
      <w:r w:rsidRPr="006C077B">
        <w:rPr>
          <w:rFonts w:ascii="Times New Roman" w:hAnsi="Times New Roman" w:cs="Times New Roman"/>
          <w:sz w:val="19"/>
          <w:szCs w:val="19"/>
        </w:rPr>
        <w:t>6.5. В случае возникновения любых споров и разногласий, связанных с исполнением настоящего Договора, Стороны приложат все усилия для их разрешения путем проведения переговоров. В случае недостижения согласия спор подлежит рассмотрению в суде, в порядке, предусмотренном действующим законодательством РФ.</w:t>
      </w:r>
    </w:p>
    <w:p w:rsidR="00F221B9" w:rsidRPr="006C077B" w:rsidRDefault="00F221B9" w:rsidP="00F221B9">
      <w:pPr>
        <w:jc w:val="center"/>
        <w:rPr>
          <w:rFonts w:ascii="Times New Roman" w:hAnsi="Times New Roman" w:cs="Times New Roman"/>
          <w:b/>
          <w:sz w:val="19"/>
          <w:szCs w:val="19"/>
        </w:rPr>
      </w:pPr>
      <w:r w:rsidRPr="006C077B">
        <w:rPr>
          <w:rFonts w:ascii="Times New Roman" w:hAnsi="Times New Roman" w:cs="Times New Roman"/>
          <w:b/>
          <w:sz w:val="19"/>
          <w:szCs w:val="19"/>
        </w:rPr>
        <w:t>7. СРОК ДЕЙСТВИЯ ДОГОВОРА</w:t>
      </w:r>
    </w:p>
    <w:p w:rsidR="00F14497" w:rsidRDefault="00F221B9" w:rsidP="00F14497">
      <w:pPr>
        <w:jc w:val="both"/>
        <w:rPr>
          <w:rFonts w:ascii="Times New Roman" w:hAnsi="Times New Roman" w:cs="Times New Roman"/>
          <w:b/>
          <w:sz w:val="19"/>
          <w:szCs w:val="19"/>
        </w:rPr>
      </w:pPr>
      <w:r w:rsidRPr="006C077B">
        <w:rPr>
          <w:rFonts w:ascii="Times New Roman" w:hAnsi="Times New Roman" w:cs="Times New Roman"/>
          <w:sz w:val="19"/>
          <w:szCs w:val="19"/>
        </w:rPr>
        <w:t xml:space="preserve">7.1. Договор </w:t>
      </w:r>
      <w:r w:rsidR="00F14497" w:rsidRPr="006C077B">
        <w:rPr>
          <w:rFonts w:ascii="Times New Roman" w:hAnsi="Times New Roman" w:cs="Times New Roman"/>
          <w:sz w:val="19"/>
          <w:szCs w:val="19"/>
        </w:rPr>
        <w:t xml:space="preserve">вступает в силу с </w:t>
      </w:r>
      <w:r w:rsidR="00403A7F" w:rsidRPr="00403A7F">
        <w:rPr>
          <w:rFonts w:ascii="Times New Roman" w:hAnsi="Times New Roman" w:cs="Times New Roman"/>
          <w:b/>
          <w:sz w:val="19"/>
          <w:szCs w:val="19"/>
        </w:rPr>
        <w:t>____________</w:t>
      </w:r>
      <w:r w:rsidR="00F14497" w:rsidRPr="006C077B">
        <w:rPr>
          <w:rFonts w:ascii="Times New Roman" w:hAnsi="Times New Roman" w:cs="Times New Roman"/>
          <w:b/>
          <w:sz w:val="19"/>
          <w:szCs w:val="19"/>
        </w:rPr>
        <w:t xml:space="preserve"> года и действует до </w:t>
      </w:r>
      <w:r w:rsidR="00611512">
        <w:rPr>
          <w:rFonts w:ascii="Times New Roman" w:hAnsi="Times New Roman" w:cs="Times New Roman"/>
          <w:b/>
          <w:sz w:val="19"/>
          <w:szCs w:val="19"/>
        </w:rPr>
        <w:t>31.12.20</w:t>
      </w:r>
      <w:r w:rsidR="00A443CD">
        <w:rPr>
          <w:rFonts w:ascii="Times New Roman" w:hAnsi="Times New Roman" w:cs="Times New Roman"/>
          <w:b/>
          <w:sz w:val="19"/>
          <w:szCs w:val="19"/>
        </w:rPr>
        <w:t>30</w:t>
      </w:r>
      <w:r w:rsidR="00F14497">
        <w:rPr>
          <w:rFonts w:ascii="Times New Roman" w:hAnsi="Times New Roman" w:cs="Times New Roman"/>
          <w:b/>
          <w:sz w:val="19"/>
          <w:szCs w:val="19"/>
        </w:rPr>
        <w:t xml:space="preserve"> года включительно</w:t>
      </w:r>
      <w:r w:rsidR="005F515B">
        <w:rPr>
          <w:rFonts w:ascii="Times New Roman" w:hAnsi="Times New Roman" w:cs="Times New Roman"/>
          <w:b/>
          <w:sz w:val="19"/>
          <w:szCs w:val="19"/>
        </w:rPr>
        <w:t>.</w:t>
      </w:r>
    </w:p>
    <w:p w:rsidR="00F14497" w:rsidRDefault="00F14497" w:rsidP="00F14497">
      <w:pPr>
        <w:jc w:val="both"/>
        <w:rPr>
          <w:rFonts w:ascii="Times New Roman" w:hAnsi="Times New Roman" w:cs="Times New Roman"/>
          <w:sz w:val="19"/>
          <w:szCs w:val="19"/>
        </w:rPr>
      </w:pPr>
      <w:r w:rsidRPr="006C077B">
        <w:rPr>
          <w:rFonts w:ascii="Times New Roman" w:hAnsi="Times New Roman" w:cs="Times New Roman"/>
          <w:sz w:val="19"/>
          <w:szCs w:val="19"/>
        </w:rPr>
        <w:t>7.2</w:t>
      </w:r>
      <w:r w:rsidR="00AA599A">
        <w:rPr>
          <w:rFonts w:ascii="Times New Roman" w:hAnsi="Times New Roman" w:cs="Times New Roman"/>
          <w:sz w:val="19"/>
          <w:szCs w:val="19"/>
        </w:rPr>
        <w:t xml:space="preserve">. </w:t>
      </w:r>
      <w:r w:rsidR="00AA599A" w:rsidRPr="00E50C84">
        <w:rPr>
          <w:rFonts w:ascii="Times New Roman" w:hAnsi="Times New Roman" w:cs="Times New Roman"/>
          <w:sz w:val="19"/>
          <w:szCs w:val="19"/>
        </w:rPr>
        <w:t xml:space="preserve">Если за 30 (Тридцать) календарных дней до окончания срока действия настоящего Договора ни одна из Сторон не направит письменного уведомления о намерении его прекратить, Договор считается продленным на каждый последующий календарный </w:t>
      </w:r>
      <w:r w:rsidR="00AA599A" w:rsidRPr="00E50C84">
        <w:rPr>
          <w:rFonts w:ascii="Times New Roman" w:hAnsi="Times New Roman" w:cs="Times New Roman"/>
          <w:sz w:val="19"/>
          <w:szCs w:val="19"/>
        </w:rPr>
        <w:lastRenderedPageBreak/>
        <w:t>год на тех же условиях. Количество пролонгаций не ограничено.</w:t>
      </w:r>
      <w:r w:rsidR="00F61A0B" w:rsidRPr="00F61A0B">
        <w:rPr>
          <w:rFonts w:ascii="Times New Roman" w:hAnsi="Times New Roman" w:cs="Times New Roman"/>
          <w:sz w:val="19"/>
          <w:szCs w:val="19"/>
        </w:rPr>
        <w:t xml:space="preserve"> Заключение дополнительного соглашения к договору в таком случае не требуется.</w:t>
      </w:r>
    </w:p>
    <w:p w:rsidR="00F221B9" w:rsidRPr="006C077B" w:rsidRDefault="00897807" w:rsidP="00F14497">
      <w:pPr>
        <w:jc w:val="both"/>
        <w:rPr>
          <w:rFonts w:ascii="Times New Roman" w:hAnsi="Times New Roman" w:cs="Times New Roman"/>
          <w:sz w:val="19"/>
          <w:szCs w:val="19"/>
        </w:rPr>
      </w:pPr>
      <w:r>
        <w:rPr>
          <w:rFonts w:ascii="Times New Roman" w:hAnsi="Times New Roman" w:cs="Times New Roman"/>
          <w:sz w:val="19"/>
          <w:szCs w:val="19"/>
        </w:rPr>
        <w:t xml:space="preserve">7.3. </w:t>
      </w:r>
      <w:r w:rsidR="00F221B9" w:rsidRPr="006C077B">
        <w:rPr>
          <w:rFonts w:ascii="Times New Roman" w:hAnsi="Times New Roman" w:cs="Times New Roman"/>
          <w:sz w:val="19"/>
          <w:szCs w:val="19"/>
        </w:rPr>
        <w:t>Настоящий договор составлен в двух экземплярах, имеющих одинаковую юридическую силу, по одному для каждой из сторон.</w:t>
      </w:r>
    </w:p>
    <w:p w:rsidR="00F221B9" w:rsidRPr="006C077B" w:rsidRDefault="00F221B9" w:rsidP="00F221B9">
      <w:pPr>
        <w:jc w:val="center"/>
        <w:rPr>
          <w:rFonts w:ascii="Times New Roman" w:hAnsi="Times New Roman" w:cs="Times New Roman"/>
          <w:b/>
          <w:sz w:val="19"/>
          <w:szCs w:val="19"/>
        </w:rPr>
      </w:pPr>
      <w:r w:rsidRPr="006C077B">
        <w:rPr>
          <w:rFonts w:ascii="Times New Roman" w:hAnsi="Times New Roman" w:cs="Times New Roman"/>
          <w:b/>
          <w:sz w:val="19"/>
          <w:szCs w:val="19"/>
        </w:rPr>
        <w:t>8. ДОПОЛНИТЕЛЬНЫЕ УСЛОВИЯ.</w:t>
      </w:r>
    </w:p>
    <w:p w:rsidR="00F221B9" w:rsidRPr="00403A7F" w:rsidRDefault="00F221B9" w:rsidP="00F221B9">
      <w:pPr>
        <w:jc w:val="both"/>
        <w:rPr>
          <w:rFonts w:ascii="Times New Roman" w:hAnsi="Times New Roman" w:cs="Times New Roman"/>
          <w:sz w:val="19"/>
          <w:szCs w:val="19"/>
          <w:lang w:val="en-US"/>
        </w:rPr>
      </w:pPr>
      <w:r w:rsidRPr="006C077B">
        <w:rPr>
          <w:rFonts w:ascii="Times New Roman" w:hAnsi="Times New Roman" w:cs="Times New Roman"/>
          <w:b/>
          <w:sz w:val="19"/>
          <w:szCs w:val="19"/>
        </w:rPr>
        <w:t>8.1.</w:t>
      </w:r>
      <w:r w:rsidRPr="006C077B">
        <w:rPr>
          <w:rFonts w:ascii="Times New Roman" w:hAnsi="Times New Roman" w:cs="Times New Roman"/>
          <w:sz w:val="19"/>
          <w:szCs w:val="19"/>
        </w:rPr>
        <w:t xml:space="preserve">  Адрес</w:t>
      </w:r>
      <w:r w:rsidR="00BE0088">
        <w:rPr>
          <w:rFonts w:ascii="Times New Roman" w:hAnsi="Times New Roman" w:cs="Times New Roman"/>
          <w:sz w:val="19"/>
          <w:szCs w:val="19"/>
        </w:rPr>
        <w:t xml:space="preserve"> для направления корреспонденции Заказчику - </w:t>
      </w:r>
      <w:r w:rsidRPr="006C077B">
        <w:rPr>
          <w:rFonts w:ascii="Times New Roman" w:hAnsi="Times New Roman" w:cs="Times New Roman"/>
          <w:sz w:val="19"/>
          <w:szCs w:val="19"/>
        </w:rPr>
        <w:t xml:space="preserve">Нижегородская область, </w:t>
      </w:r>
      <w:r w:rsidR="00D841A5" w:rsidRPr="00D841A5">
        <w:rPr>
          <w:rFonts w:ascii="Times New Roman" w:hAnsi="Times New Roman" w:cs="Times New Roman"/>
          <w:sz w:val="19"/>
          <w:szCs w:val="19"/>
        </w:rPr>
        <w:t xml:space="preserve">Богородский муниципальный округ, сельское поселение Каменский сельсовет, с. Каменки, ул. </w:t>
      </w:r>
      <w:r w:rsidR="00403A7F">
        <w:rPr>
          <w:rFonts w:ascii="Times New Roman" w:hAnsi="Times New Roman" w:cs="Times New Roman"/>
          <w:sz w:val="19"/>
          <w:szCs w:val="19"/>
          <w:lang w:val="en-US"/>
        </w:rPr>
        <w:t>_______________</w:t>
      </w:r>
    </w:p>
    <w:p w:rsidR="00F221B9" w:rsidRPr="006C077B" w:rsidRDefault="00F221B9" w:rsidP="00F221B9">
      <w:pPr>
        <w:rPr>
          <w:rFonts w:ascii="Times New Roman" w:hAnsi="Times New Roman" w:cs="Times New Roman"/>
          <w:sz w:val="19"/>
          <w:szCs w:val="19"/>
        </w:rPr>
      </w:pPr>
      <w:r w:rsidRPr="006C077B">
        <w:rPr>
          <w:rFonts w:ascii="Times New Roman" w:hAnsi="Times New Roman" w:cs="Times New Roman"/>
          <w:b/>
          <w:sz w:val="19"/>
          <w:szCs w:val="19"/>
        </w:rPr>
        <w:t>8.2. К настоящему договору прилагается:</w:t>
      </w:r>
    </w:p>
    <w:p w:rsidR="00F221B9" w:rsidRPr="006C077B" w:rsidRDefault="00F221B9" w:rsidP="006C077B">
      <w:pPr>
        <w:pStyle w:val="a3"/>
        <w:rPr>
          <w:rFonts w:ascii="Times New Roman" w:hAnsi="Times New Roman" w:cs="Times New Roman"/>
          <w:b/>
          <w:sz w:val="19"/>
          <w:szCs w:val="19"/>
        </w:rPr>
      </w:pPr>
      <w:r w:rsidRPr="006C077B">
        <w:rPr>
          <w:rFonts w:ascii="Times New Roman" w:hAnsi="Times New Roman" w:cs="Times New Roman"/>
          <w:b/>
          <w:sz w:val="19"/>
          <w:szCs w:val="19"/>
        </w:rPr>
        <w:t xml:space="preserve">Приложение № 1 </w:t>
      </w:r>
      <w:r w:rsidR="006C077B" w:rsidRPr="006C077B">
        <w:rPr>
          <w:rFonts w:ascii="Times New Roman" w:hAnsi="Times New Roman" w:cs="Times New Roman"/>
          <w:sz w:val="19"/>
          <w:szCs w:val="19"/>
        </w:rPr>
        <w:t xml:space="preserve">– Состав и объем </w:t>
      </w:r>
      <w:r w:rsidRPr="006C077B">
        <w:rPr>
          <w:rFonts w:ascii="Times New Roman" w:hAnsi="Times New Roman" w:cs="Times New Roman"/>
          <w:sz w:val="19"/>
          <w:szCs w:val="19"/>
        </w:rPr>
        <w:t>оказ</w:t>
      </w:r>
      <w:r w:rsidR="006C077B" w:rsidRPr="006C077B">
        <w:rPr>
          <w:rFonts w:ascii="Times New Roman" w:hAnsi="Times New Roman" w:cs="Times New Roman"/>
          <w:sz w:val="19"/>
          <w:szCs w:val="19"/>
        </w:rPr>
        <w:t xml:space="preserve">ываемых </w:t>
      </w:r>
      <w:r w:rsidRPr="006C077B">
        <w:rPr>
          <w:rFonts w:ascii="Times New Roman" w:hAnsi="Times New Roman" w:cs="Times New Roman"/>
          <w:sz w:val="19"/>
          <w:szCs w:val="19"/>
        </w:rPr>
        <w:t>Услуг.</w:t>
      </w:r>
    </w:p>
    <w:p w:rsidR="00F221B9" w:rsidRDefault="00F221B9" w:rsidP="006C077B">
      <w:pPr>
        <w:pStyle w:val="a3"/>
        <w:rPr>
          <w:rFonts w:ascii="Times New Roman" w:hAnsi="Times New Roman" w:cs="Times New Roman"/>
          <w:sz w:val="19"/>
          <w:szCs w:val="19"/>
        </w:rPr>
      </w:pPr>
      <w:r w:rsidRPr="006C077B">
        <w:rPr>
          <w:rFonts w:ascii="Times New Roman" w:hAnsi="Times New Roman" w:cs="Times New Roman"/>
          <w:b/>
          <w:sz w:val="19"/>
          <w:szCs w:val="19"/>
        </w:rPr>
        <w:t xml:space="preserve">Приложение № 2– </w:t>
      </w:r>
      <w:r w:rsidRPr="006C077B">
        <w:rPr>
          <w:rFonts w:ascii="Times New Roman" w:hAnsi="Times New Roman" w:cs="Times New Roman"/>
          <w:sz w:val="19"/>
          <w:szCs w:val="19"/>
        </w:rPr>
        <w:t>Согласие Заказчика на обработку персональных данных.</w:t>
      </w:r>
    </w:p>
    <w:p w:rsidR="006C077B" w:rsidRPr="006C077B" w:rsidRDefault="006C077B" w:rsidP="006C077B">
      <w:pPr>
        <w:pStyle w:val="a3"/>
        <w:rPr>
          <w:rFonts w:ascii="Times New Roman" w:hAnsi="Times New Roman" w:cs="Times New Roman"/>
          <w:sz w:val="19"/>
          <w:szCs w:val="19"/>
        </w:rPr>
      </w:pPr>
    </w:p>
    <w:p w:rsidR="00F221B9" w:rsidRPr="006C077B" w:rsidRDefault="00F221B9" w:rsidP="00F221B9">
      <w:pPr>
        <w:jc w:val="center"/>
        <w:rPr>
          <w:rFonts w:ascii="Times New Roman" w:hAnsi="Times New Roman" w:cs="Times New Roman"/>
          <w:b/>
          <w:sz w:val="19"/>
          <w:szCs w:val="19"/>
        </w:rPr>
      </w:pPr>
      <w:r w:rsidRPr="006C077B">
        <w:rPr>
          <w:rFonts w:ascii="Times New Roman" w:hAnsi="Times New Roman" w:cs="Times New Roman"/>
          <w:b/>
          <w:sz w:val="19"/>
          <w:szCs w:val="19"/>
        </w:rPr>
        <w:t>9. РЕКВИЗИТЫ И ПОДПИСИ СТОРОН</w:t>
      </w:r>
    </w:p>
    <w:p w:rsidR="00F221B9" w:rsidRPr="006C077B" w:rsidRDefault="00F221B9" w:rsidP="00F221B9">
      <w:pPr>
        <w:pStyle w:val="a3"/>
        <w:rPr>
          <w:rFonts w:ascii="Times New Roman" w:hAnsi="Times New Roman" w:cs="Times New Roman"/>
          <w:b/>
          <w:sz w:val="19"/>
          <w:szCs w:val="19"/>
        </w:rPr>
      </w:pPr>
      <w:r w:rsidRPr="006C077B">
        <w:rPr>
          <w:rFonts w:ascii="Times New Roman" w:hAnsi="Times New Roman" w:cs="Times New Roman"/>
          <w:b/>
          <w:sz w:val="19"/>
          <w:szCs w:val="19"/>
        </w:rPr>
        <w:t>Исполнитель:</w:t>
      </w:r>
    </w:p>
    <w:p w:rsidR="00F221B9" w:rsidRPr="006C077B" w:rsidRDefault="00F221B9" w:rsidP="00F221B9">
      <w:pPr>
        <w:pStyle w:val="a3"/>
        <w:rPr>
          <w:rFonts w:ascii="Times New Roman" w:hAnsi="Times New Roman" w:cs="Times New Roman"/>
          <w:b/>
          <w:bCs/>
          <w:sz w:val="19"/>
          <w:szCs w:val="19"/>
        </w:rPr>
      </w:pPr>
      <w:r w:rsidRPr="006C077B">
        <w:rPr>
          <w:rFonts w:ascii="Times New Roman" w:hAnsi="Times New Roman" w:cs="Times New Roman"/>
          <w:b/>
          <w:bCs/>
          <w:sz w:val="19"/>
          <w:szCs w:val="19"/>
        </w:rPr>
        <w:t>ООО «Загородная сервисная служба»</w:t>
      </w:r>
    </w:p>
    <w:p w:rsidR="00F221B9" w:rsidRPr="006C077B" w:rsidRDefault="00F221B9" w:rsidP="00F221B9">
      <w:pPr>
        <w:pStyle w:val="a3"/>
        <w:rPr>
          <w:rFonts w:ascii="Times New Roman" w:hAnsi="Times New Roman" w:cs="Times New Roman"/>
          <w:sz w:val="19"/>
          <w:szCs w:val="19"/>
        </w:rPr>
      </w:pPr>
      <w:r w:rsidRPr="006C077B">
        <w:rPr>
          <w:rFonts w:ascii="Times New Roman" w:hAnsi="Times New Roman" w:cs="Times New Roman"/>
          <w:sz w:val="19"/>
          <w:szCs w:val="19"/>
        </w:rPr>
        <w:t>607610 Нижегородская область, Богородский район, с. Каменки, ул. Сосновая, д.8</w:t>
      </w:r>
    </w:p>
    <w:p w:rsidR="00F221B9" w:rsidRDefault="00F221B9" w:rsidP="00F221B9">
      <w:pPr>
        <w:pStyle w:val="a3"/>
        <w:rPr>
          <w:rFonts w:ascii="Times New Roman" w:hAnsi="Times New Roman" w:cs="Times New Roman"/>
          <w:bCs/>
          <w:sz w:val="19"/>
          <w:szCs w:val="19"/>
        </w:rPr>
      </w:pPr>
      <w:r w:rsidRPr="006C077B">
        <w:rPr>
          <w:rFonts w:ascii="Times New Roman" w:hAnsi="Times New Roman" w:cs="Times New Roman"/>
          <w:bCs/>
          <w:sz w:val="19"/>
          <w:szCs w:val="19"/>
        </w:rPr>
        <w:t>ОГРН 1115252001798</w:t>
      </w:r>
      <w:r w:rsidRPr="006C077B">
        <w:rPr>
          <w:rFonts w:ascii="Times New Roman" w:hAnsi="Times New Roman" w:cs="Times New Roman"/>
          <w:bCs/>
          <w:sz w:val="19"/>
          <w:szCs w:val="19"/>
        </w:rPr>
        <w:br/>
        <w:t>ИНН 5245018396 КПП 524501001</w:t>
      </w:r>
      <w:r w:rsidRPr="006C077B">
        <w:rPr>
          <w:rFonts w:ascii="Times New Roman" w:hAnsi="Times New Roman" w:cs="Times New Roman"/>
          <w:bCs/>
          <w:sz w:val="19"/>
          <w:szCs w:val="19"/>
        </w:rPr>
        <w:br/>
        <w:t>Р/с 40702810842020003187 в Волго-Вятском банке ПАО Сбербанк</w:t>
      </w:r>
      <w:r w:rsidRPr="006C077B">
        <w:rPr>
          <w:rFonts w:ascii="Times New Roman" w:hAnsi="Times New Roman" w:cs="Times New Roman"/>
          <w:bCs/>
          <w:sz w:val="19"/>
          <w:szCs w:val="19"/>
        </w:rPr>
        <w:br/>
        <w:t>К/с 30101810900000000603БИК 042202603</w:t>
      </w:r>
    </w:p>
    <w:p w:rsidR="00AF6082" w:rsidRPr="00AF6082" w:rsidRDefault="00AF6082" w:rsidP="00AF6082">
      <w:pPr>
        <w:pStyle w:val="a3"/>
        <w:rPr>
          <w:rFonts w:ascii="Times New Roman" w:hAnsi="Times New Roman" w:cs="Times New Roman"/>
          <w:bCs/>
          <w:sz w:val="19"/>
          <w:szCs w:val="19"/>
        </w:rPr>
      </w:pPr>
      <w:r w:rsidRPr="00AF6082">
        <w:rPr>
          <w:rFonts w:ascii="Times New Roman" w:hAnsi="Times New Roman" w:cs="Times New Roman"/>
          <w:bCs/>
          <w:sz w:val="19"/>
          <w:szCs w:val="19"/>
        </w:rPr>
        <w:t>Тел. 8 910 102 08 19</w:t>
      </w:r>
    </w:p>
    <w:p w:rsidR="00AF6082" w:rsidRPr="00AF6082" w:rsidRDefault="00AF6082" w:rsidP="00AF6082">
      <w:pPr>
        <w:pStyle w:val="a3"/>
        <w:rPr>
          <w:rFonts w:ascii="Times New Roman" w:hAnsi="Times New Roman" w:cs="Times New Roman"/>
          <w:bCs/>
          <w:sz w:val="19"/>
          <w:szCs w:val="19"/>
        </w:rPr>
      </w:pPr>
      <w:r w:rsidRPr="00AF6082">
        <w:rPr>
          <w:rFonts w:ascii="Times New Roman" w:hAnsi="Times New Roman" w:cs="Times New Roman"/>
          <w:bCs/>
          <w:sz w:val="19"/>
          <w:szCs w:val="19"/>
        </w:rPr>
        <w:t xml:space="preserve">Эл. почта </w:t>
      </w:r>
      <w:r w:rsidRPr="00AF6082">
        <w:rPr>
          <w:rFonts w:ascii="Times New Roman" w:hAnsi="Times New Roman" w:cs="Times New Roman"/>
          <w:bCs/>
          <w:sz w:val="19"/>
          <w:szCs w:val="19"/>
          <w:lang w:val="en-US"/>
        </w:rPr>
        <w:t>ZSS</w:t>
      </w:r>
      <w:r w:rsidRPr="00AF6082">
        <w:rPr>
          <w:rFonts w:ascii="Times New Roman" w:hAnsi="Times New Roman" w:cs="Times New Roman"/>
          <w:bCs/>
          <w:sz w:val="19"/>
          <w:szCs w:val="19"/>
        </w:rPr>
        <w:t>@</w:t>
      </w:r>
      <w:r w:rsidR="00F14497">
        <w:rPr>
          <w:rFonts w:ascii="Times New Roman" w:hAnsi="Times New Roman" w:cs="Times New Roman"/>
          <w:bCs/>
          <w:sz w:val="19"/>
          <w:szCs w:val="19"/>
          <w:lang w:val="en-US"/>
        </w:rPr>
        <w:t>kamenkidom</w:t>
      </w:r>
      <w:r w:rsidRPr="00AF6082">
        <w:rPr>
          <w:rFonts w:ascii="Times New Roman" w:hAnsi="Times New Roman" w:cs="Times New Roman"/>
          <w:bCs/>
          <w:sz w:val="19"/>
          <w:szCs w:val="19"/>
        </w:rPr>
        <w:t>.</w:t>
      </w:r>
      <w:r w:rsidRPr="00AF6082">
        <w:rPr>
          <w:rFonts w:ascii="Times New Roman" w:hAnsi="Times New Roman" w:cs="Times New Roman"/>
          <w:bCs/>
          <w:sz w:val="19"/>
          <w:szCs w:val="19"/>
          <w:lang w:val="en-US"/>
        </w:rPr>
        <w:t>ru</w:t>
      </w:r>
    </w:p>
    <w:p w:rsidR="00AF6082" w:rsidRPr="006C077B" w:rsidRDefault="00AF6082" w:rsidP="00F221B9">
      <w:pPr>
        <w:pStyle w:val="a3"/>
        <w:rPr>
          <w:rFonts w:ascii="Times New Roman" w:hAnsi="Times New Roman" w:cs="Times New Roman"/>
          <w:bCs/>
          <w:sz w:val="19"/>
          <w:szCs w:val="19"/>
        </w:rPr>
      </w:pPr>
    </w:p>
    <w:p w:rsidR="00F221B9" w:rsidRPr="006C077B" w:rsidRDefault="00F221B9" w:rsidP="00F221B9">
      <w:pPr>
        <w:pStyle w:val="a3"/>
        <w:rPr>
          <w:rFonts w:ascii="Times New Roman" w:hAnsi="Times New Roman" w:cs="Times New Roman"/>
          <w:sz w:val="19"/>
          <w:szCs w:val="19"/>
        </w:rPr>
      </w:pPr>
    </w:p>
    <w:p w:rsidR="00F221B9" w:rsidRPr="006C077B" w:rsidRDefault="00AB10AB" w:rsidP="00F221B9">
      <w:pPr>
        <w:pStyle w:val="a3"/>
        <w:rPr>
          <w:rFonts w:ascii="Times New Roman" w:hAnsi="Times New Roman" w:cs="Times New Roman"/>
          <w:b/>
          <w:sz w:val="19"/>
          <w:szCs w:val="19"/>
        </w:rPr>
      </w:pPr>
      <w:r>
        <w:rPr>
          <w:rFonts w:ascii="Times New Roman" w:hAnsi="Times New Roman" w:cs="Times New Roman"/>
          <w:b/>
          <w:sz w:val="19"/>
          <w:szCs w:val="19"/>
        </w:rPr>
        <w:t>Д</w:t>
      </w:r>
      <w:r w:rsidR="00F221B9" w:rsidRPr="006C077B">
        <w:rPr>
          <w:rFonts w:ascii="Times New Roman" w:hAnsi="Times New Roman" w:cs="Times New Roman"/>
          <w:b/>
          <w:sz w:val="19"/>
          <w:szCs w:val="19"/>
        </w:rPr>
        <w:t xml:space="preserve">иректор ООО «Загородная сервисная служба» </w:t>
      </w:r>
    </w:p>
    <w:p w:rsidR="00AB10AB" w:rsidRDefault="00AB10AB" w:rsidP="00F221B9">
      <w:pPr>
        <w:pStyle w:val="a3"/>
        <w:rPr>
          <w:rFonts w:ascii="Times New Roman" w:hAnsi="Times New Roman" w:cs="Times New Roman"/>
          <w:b/>
          <w:sz w:val="19"/>
          <w:szCs w:val="19"/>
        </w:rPr>
      </w:pPr>
    </w:p>
    <w:p w:rsidR="00F221B9" w:rsidRPr="006C077B" w:rsidRDefault="00F221B9" w:rsidP="00F221B9">
      <w:pPr>
        <w:pStyle w:val="a3"/>
        <w:rPr>
          <w:rFonts w:ascii="Times New Roman" w:hAnsi="Times New Roman" w:cs="Times New Roman"/>
          <w:b/>
          <w:sz w:val="19"/>
          <w:szCs w:val="19"/>
        </w:rPr>
      </w:pPr>
      <w:r w:rsidRPr="006C077B">
        <w:rPr>
          <w:rFonts w:ascii="Times New Roman" w:hAnsi="Times New Roman" w:cs="Times New Roman"/>
          <w:b/>
          <w:sz w:val="19"/>
          <w:szCs w:val="19"/>
        </w:rPr>
        <w:t>_______________________</w:t>
      </w:r>
      <w:r w:rsidR="00AB10AB">
        <w:rPr>
          <w:rFonts w:ascii="Times New Roman" w:hAnsi="Times New Roman" w:cs="Times New Roman"/>
          <w:b/>
          <w:sz w:val="19"/>
          <w:szCs w:val="19"/>
        </w:rPr>
        <w:t xml:space="preserve"> </w:t>
      </w:r>
      <w:r w:rsidR="00BE0088">
        <w:rPr>
          <w:rFonts w:ascii="Times New Roman" w:hAnsi="Times New Roman" w:cs="Times New Roman"/>
          <w:b/>
          <w:sz w:val="19"/>
          <w:szCs w:val="19"/>
        </w:rPr>
        <w:t>Рябцев Ю.И</w:t>
      </w:r>
      <w:r w:rsidR="00AB10AB">
        <w:rPr>
          <w:rFonts w:ascii="Times New Roman" w:hAnsi="Times New Roman" w:cs="Times New Roman"/>
          <w:b/>
          <w:sz w:val="19"/>
          <w:szCs w:val="19"/>
        </w:rPr>
        <w:t>.</w:t>
      </w:r>
    </w:p>
    <w:p w:rsidR="00F221B9" w:rsidRPr="006C077B" w:rsidRDefault="00F221B9" w:rsidP="00F221B9">
      <w:pPr>
        <w:pStyle w:val="a3"/>
        <w:rPr>
          <w:rFonts w:ascii="Times New Roman" w:hAnsi="Times New Roman" w:cs="Times New Roman"/>
          <w:sz w:val="19"/>
          <w:szCs w:val="19"/>
        </w:rPr>
      </w:pPr>
    </w:p>
    <w:p w:rsidR="00F221B9" w:rsidRPr="006C077B" w:rsidRDefault="00F221B9" w:rsidP="00F221B9">
      <w:pPr>
        <w:pStyle w:val="a3"/>
        <w:rPr>
          <w:rFonts w:ascii="Times New Roman" w:hAnsi="Times New Roman" w:cs="Times New Roman"/>
          <w:b/>
          <w:sz w:val="19"/>
          <w:szCs w:val="19"/>
        </w:rPr>
      </w:pPr>
      <w:r w:rsidRPr="006C077B">
        <w:rPr>
          <w:rFonts w:ascii="Times New Roman" w:hAnsi="Times New Roman" w:cs="Times New Roman"/>
          <w:b/>
          <w:sz w:val="19"/>
          <w:szCs w:val="19"/>
        </w:rPr>
        <w:t>Заказчик:</w:t>
      </w:r>
    </w:p>
    <w:p w:rsidR="00A443CD" w:rsidRPr="00403A7F" w:rsidRDefault="00403A7F" w:rsidP="00A443CD">
      <w:pPr>
        <w:pStyle w:val="a3"/>
        <w:rPr>
          <w:rFonts w:ascii="Times New Roman" w:hAnsi="Times New Roman" w:cs="Times New Roman"/>
          <w:bCs/>
          <w:sz w:val="19"/>
          <w:szCs w:val="19"/>
        </w:rPr>
      </w:pPr>
      <w:r w:rsidRPr="00403A7F">
        <w:rPr>
          <w:rFonts w:ascii="Times New Roman" w:hAnsi="Times New Roman" w:cs="Times New Roman"/>
          <w:bCs/>
          <w:sz w:val="19"/>
          <w:szCs w:val="19"/>
        </w:rPr>
        <w:t>_______________________</w:t>
      </w:r>
    </w:p>
    <w:p w:rsidR="00A443CD" w:rsidRPr="00A443CD" w:rsidRDefault="00A443CD" w:rsidP="00A443CD">
      <w:pPr>
        <w:pStyle w:val="a3"/>
        <w:rPr>
          <w:rFonts w:ascii="Times New Roman" w:hAnsi="Times New Roman" w:cs="Times New Roman"/>
          <w:bCs/>
          <w:sz w:val="19"/>
          <w:szCs w:val="19"/>
        </w:rPr>
      </w:pPr>
      <w:r w:rsidRPr="00A443CD">
        <w:rPr>
          <w:rFonts w:ascii="Times New Roman" w:hAnsi="Times New Roman" w:cs="Times New Roman"/>
          <w:bCs/>
          <w:sz w:val="19"/>
          <w:szCs w:val="19"/>
        </w:rPr>
        <w:t xml:space="preserve">место рождения: </w:t>
      </w:r>
      <w:r w:rsidR="00403A7F" w:rsidRPr="00403A7F">
        <w:rPr>
          <w:rFonts w:ascii="Times New Roman" w:hAnsi="Times New Roman" w:cs="Times New Roman"/>
          <w:bCs/>
          <w:sz w:val="19"/>
          <w:szCs w:val="19"/>
        </w:rPr>
        <w:t>_____________________</w:t>
      </w:r>
      <w:r w:rsidRPr="00A443CD">
        <w:rPr>
          <w:rFonts w:ascii="Times New Roman" w:hAnsi="Times New Roman" w:cs="Times New Roman"/>
          <w:bCs/>
          <w:sz w:val="19"/>
          <w:szCs w:val="19"/>
        </w:rPr>
        <w:t xml:space="preserve">, </w:t>
      </w:r>
    </w:p>
    <w:p w:rsidR="00A443CD" w:rsidRPr="00403A7F" w:rsidRDefault="00A443CD" w:rsidP="00A443CD">
      <w:pPr>
        <w:pStyle w:val="a3"/>
        <w:rPr>
          <w:rFonts w:ascii="Times New Roman" w:hAnsi="Times New Roman" w:cs="Times New Roman"/>
          <w:bCs/>
          <w:sz w:val="19"/>
          <w:szCs w:val="19"/>
        </w:rPr>
      </w:pPr>
      <w:r w:rsidRPr="00A443CD">
        <w:rPr>
          <w:rFonts w:ascii="Times New Roman" w:hAnsi="Times New Roman" w:cs="Times New Roman"/>
          <w:bCs/>
          <w:sz w:val="19"/>
          <w:szCs w:val="19"/>
        </w:rPr>
        <w:t xml:space="preserve">паспорт </w:t>
      </w:r>
      <w:r w:rsidR="00403A7F" w:rsidRPr="00403A7F">
        <w:rPr>
          <w:rFonts w:ascii="Times New Roman" w:hAnsi="Times New Roman" w:cs="Times New Roman"/>
          <w:bCs/>
          <w:sz w:val="19"/>
          <w:szCs w:val="19"/>
        </w:rPr>
        <w:t>___________</w:t>
      </w:r>
      <w:r w:rsidRPr="00A443CD">
        <w:rPr>
          <w:rFonts w:ascii="Times New Roman" w:hAnsi="Times New Roman" w:cs="Times New Roman"/>
          <w:bCs/>
          <w:sz w:val="19"/>
          <w:szCs w:val="19"/>
        </w:rPr>
        <w:t xml:space="preserve"> выдан </w:t>
      </w:r>
      <w:r w:rsidR="00403A7F" w:rsidRPr="00403A7F">
        <w:rPr>
          <w:rFonts w:ascii="Times New Roman" w:hAnsi="Times New Roman" w:cs="Times New Roman"/>
          <w:bCs/>
          <w:sz w:val="19"/>
          <w:szCs w:val="19"/>
        </w:rPr>
        <w:t>_____________________________</w:t>
      </w:r>
      <w:r w:rsidR="002D0043">
        <w:rPr>
          <w:rFonts w:ascii="Times New Roman" w:hAnsi="Times New Roman" w:cs="Times New Roman"/>
          <w:bCs/>
          <w:sz w:val="19"/>
          <w:szCs w:val="19"/>
        </w:rPr>
        <w:t xml:space="preserve"> г., </w:t>
      </w:r>
      <w:r w:rsidRPr="00A443CD">
        <w:rPr>
          <w:rFonts w:ascii="Times New Roman" w:hAnsi="Times New Roman" w:cs="Times New Roman"/>
          <w:bCs/>
          <w:sz w:val="19"/>
          <w:szCs w:val="19"/>
        </w:rPr>
        <w:t xml:space="preserve">код </w:t>
      </w:r>
      <w:r w:rsidR="002D0043">
        <w:rPr>
          <w:rFonts w:ascii="Times New Roman" w:hAnsi="Times New Roman" w:cs="Times New Roman"/>
          <w:bCs/>
          <w:sz w:val="19"/>
          <w:szCs w:val="19"/>
        </w:rPr>
        <w:t xml:space="preserve">подразделения </w:t>
      </w:r>
      <w:r w:rsidR="00403A7F" w:rsidRPr="00403A7F">
        <w:rPr>
          <w:rFonts w:ascii="Times New Roman" w:hAnsi="Times New Roman" w:cs="Times New Roman"/>
          <w:bCs/>
          <w:sz w:val="19"/>
          <w:szCs w:val="19"/>
        </w:rPr>
        <w:t>_______________</w:t>
      </w:r>
    </w:p>
    <w:p w:rsidR="00A443CD" w:rsidRPr="00403A7F" w:rsidRDefault="001F7A13" w:rsidP="00A443CD">
      <w:pPr>
        <w:pStyle w:val="a3"/>
        <w:rPr>
          <w:rFonts w:ascii="Times New Roman" w:hAnsi="Times New Roman" w:cs="Times New Roman"/>
          <w:bCs/>
          <w:sz w:val="19"/>
          <w:szCs w:val="19"/>
          <w:lang w:val="en-US"/>
        </w:rPr>
      </w:pPr>
      <w:r>
        <w:rPr>
          <w:rFonts w:ascii="Times New Roman" w:hAnsi="Times New Roman" w:cs="Times New Roman"/>
          <w:bCs/>
          <w:sz w:val="19"/>
          <w:szCs w:val="19"/>
        </w:rPr>
        <w:t xml:space="preserve">Адрес регистрации: </w:t>
      </w:r>
      <w:r w:rsidR="00403A7F">
        <w:rPr>
          <w:rFonts w:ascii="Times New Roman" w:hAnsi="Times New Roman" w:cs="Times New Roman"/>
          <w:bCs/>
          <w:sz w:val="19"/>
          <w:szCs w:val="19"/>
          <w:lang w:val="en-US"/>
        </w:rPr>
        <w:t>_______________________________________________________________________</w:t>
      </w:r>
    </w:p>
    <w:p w:rsidR="00F221B9" w:rsidRPr="00936092" w:rsidRDefault="00F221B9" w:rsidP="00A443CD">
      <w:pPr>
        <w:pStyle w:val="a3"/>
        <w:rPr>
          <w:rFonts w:ascii="Times New Roman" w:hAnsi="Times New Roman" w:cs="Times New Roman"/>
          <w:sz w:val="19"/>
          <w:szCs w:val="19"/>
        </w:rPr>
      </w:pPr>
      <w:r w:rsidRPr="006C077B">
        <w:rPr>
          <w:rFonts w:ascii="Times New Roman" w:hAnsi="Times New Roman" w:cs="Times New Roman"/>
          <w:sz w:val="19"/>
          <w:szCs w:val="19"/>
        </w:rPr>
        <w:t xml:space="preserve">Эл. Почта </w:t>
      </w:r>
      <w:r w:rsidR="00936092">
        <w:rPr>
          <w:rFonts w:ascii="Times New Roman" w:hAnsi="Times New Roman" w:cs="Times New Roman"/>
          <w:sz w:val="19"/>
          <w:szCs w:val="19"/>
        </w:rPr>
        <w:t>____________________________________________________________________________________________________</w:t>
      </w:r>
    </w:p>
    <w:p w:rsidR="00F221B9" w:rsidRPr="006C077B" w:rsidRDefault="00F221B9" w:rsidP="00F221B9">
      <w:pPr>
        <w:pStyle w:val="a3"/>
        <w:rPr>
          <w:rFonts w:ascii="Times New Roman" w:hAnsi="Times New Roman" w:cs="Times New Roman"/>
          <w:sz w:val="19"/>
          <w:szCs w:val="19"/>
        </w:rPr>
      </w:pPr>
      <w:r w:rsidRPr="006C077B">
        <w:rPr>
          <w:rFonts w:ascii="Times New Roman" w:hAnsi="Times New Roman" w:cs="Times New Roman"/>
          <w:sz w:val="19"/>
          <w:szCs w:val="19"/>
        </w:rPr>
        <w:t xml:space="preserve">Контактные телефоны: </w:t>
      </w:r>
      <w:r w:rsidR="00936092">
        <w:rPr>
          <w:rFonts w:ascii="Times New Roman" w:hAnsi="Times New Roman" w:cs="Times New Roman"/>
          <w:sz w:val="19"/>
          <w:szCs w:val="19"/>
        </w:rPr>
        <w:t>_________________________________________________________________________________________</w:t>
      </w:r>
    </w:p>
    <w:p w:rsidR="00F221B9" w:rsidRPr="006C077B" w:rsidRDefault="00F221B9" w:rsidP="00F221B9">
      <w:pPr>
        <w:pStyle w:val="a3"/>
        <w:rPr>
          <w:rFonts w:ascii="Times New Roman" w:hAnsi="Times New Roman" w:cs="Times New Roman"/>
          <w:sz w:val="19"/>
          <w:szCs w:val="19"/>
        </w:rPr>
      </w:pPr>
      <w:r w:rsidRPr="006C077B">
        <w:rPr>
          <w:rFonts w:ascii="Times New Roman" w:hAnsi="Times New Roman" w:cs="Times New Roman"/>
          <w:sz w:val="19"/>
          <w:szCs w:val="19"/>
        </w:rPr>
        <w:t xml:space="preserve">Марка и государственный номер транспортного средства </w:t>
      </w:r>
      <w:r w:rsidR="00936092">
        <w:rPr>
          <w:rFonts w:ascii="Times New Roman" w:hAnsi="Times New Roman" w:cs="Times New Roman"/>
          <w:sz w:val="19"/>
          <w:szCs w:val="19"/>
        </w:rPr>
        <w:t>____________________________________________________________</w:t>
      </w:r>
    </w:p>
    <w:p w:rsidR="00323C4B" w:rsidRDefault="00323C4B" w:rsidP="00F221B9">
      <w:pPr>
        <w:pStyle w:val="a3"/>
        <w:rPr>
          <w:rFonts w:ascii="Times New Roman" w:hAnsi="Times New Roman" w:cs="Times New Roman"/>
          <w:sz w:val="19"/>
          <w:szCs w:val="19"/>
        </w:rPr>
      </w:pPr>
    </w:p>
    <w:p w:rsidR="00897807" w:rsidRPr="003E3F75" w:rsidRDefault="00897807" w:rsidP="00897807">
      <w:pPr>
        <w:pStyle w:val="a3"/>
        <w:rPr>
          <w:rFonts w:ascii="Times New Roman" w:hAnsi="Times New Roman" w:cs="Times New Roman"/>
          <w:b/>
          <w:bCs/>
          <w:u w:val="single"/>
        </w:rPr>
      </w:pPr>
      <w:bookmarkStart w:id="0" w:name="_Hlk72316465"/>
    </w:p>
    <w:bookmarkEnd w:id="0"/>
    <w:p w:rsidR="00897807" w:rsidRDefault="00897807" w:rsidP="00F221B9">
      <w:pPr>
        <w:pStyle w:val="a3"/>
        <w:rPr>
          <w:rFonts w:ascii="Times New Roman" w:hAnsi="Times New Roman" w:cs="Times New Roman"/>
          <w:sz w:val="19"/>
          <w:szCs w:val="19"/>
        </w:rPr>
      </w:pPr>
    </w:p>
    <w:p w:rsidR="00323C4B" w:rsidRDefault="00323C4B" w:rsidP="00323C4B">
      <w:pPr>
        <w:pStyle w:val="a3"/>
        <w:rPr>
          <w:rFonts w:ascii="Times New Roman" w:hAnsi="Times New Roman" w:cs="Times New Roman"/>
          <w:sz w:val="19"/>
          <w:szCs w:val="19"/>
        </w:rPr>
      </w:pPr>
      <w:r w:rsidRPr="006C077B">
        <w:rPr>
          <w:rFonts w:ascii="Times New Roman" w:hAnsi="Times New Roman" w:cs="Times New Roman"/>
          <w:sz w:val="19"/>
          <w:szCs w:val="19"/>
        </w:rPr>
        <w:t>_______________________/___________________________/</w:t>
      </w:r>
    </w:p>
    <w:p w:rsidR="00323C4B" w:rsidRPr="006C077B" w:rsidRDefault="00323C4B" w:rsidP="00F221B9">
      <w:pPr>
        <w:pStyle w:val="a3"/>
        <w:rPr>
          <w:rFonts w:ascii="Times New Roman" w:hAnsi="Times New Roman" w:cs="Times New Roman"/>
          <w:sz w:val="19"/>
          <w:szCs w:val="19"/>
        </w:rPr>
      </w:pPr>
    </w:p>
    <w:p w:rsidR="006C077B" w:rsidRDefault="006C077B" w:rsidP="004133D6">
      <w:pPr>
        <w:rPr>
          <w:rFonts w:ascii="Times New Roman" w:hAnsi="Times New Roman" w:cs="Times New Roman"/>
          <w:b/>
          <w:i/>
        </w:rPr>
      </w:pPr>
    </w:p>
    <w:p w:rsidR="006C077B" w:rsidRDefault="006C077B" w:rsidP="00F221B9">
      <w:pPr>
        <w:jc w:val="right"/>
        <w:rPr>
          <w:rFonts w:ascii="Times New Roman" w:hAnsi="Times New Roman" w:cs="Times New Roman"/>
          <w:b/>
          <w:i/>
        </w:rPr>
      </w:pPr>
    </w:p>
    <w:p w:rsidR="006C077B" w:rsidRDefault="006C077B" w:rsidP="00F221B9">
      <w:pPr>
        <w:jc w:val="right"/>
        <w:rPr>
          <w:rFonts w:ascii="Times New Roman" w:hAnsi="Times New Roman" w:cs="Times New Roman"/>
          <w:b/>
          <w:i/>
        </w:rPr>
      </w:pPr>
    </w:p>
    <w:p w:rsidR="006C077B" w:rsidRDefault="006C077B" w:rsidP="00F221B9">
      <w:pPr>
        <w:jc w:val="right"/>
        <w:rPr>
          <w:rFonts w:ascii="Times New Roman" w:hAnsi="Times New Roman" w:cs="Times New Roman"/>
          <w:b/>
          <w:i/>
        </w:rPr>
      </w:pPr>
    </w:p>
    <w:p w:rsidR="005F515B" w:rsidRDefault="005F515B" w:rsidP="00F221B9">
      <w:pPr>
        <w:jc w:val="right"/>
        <w:rPr>
          <w:rFonts w:ascii="Times New Roman" w:hAnsi="Times New Roman" w:cs="Times New Roman"/>
          <w:b/>
          <w:i/>
        </w:rPr>
      </w:pPr>
    </w:p>
    <w:p w:rsidR="005F515B" w:rsidRDefault="005F515B" w:rsidP="00F221B9">
      <w:pPr>
        <w:jc w:val="right"/>
        <w:rPr>
          <w:rFonts w:ascii="Times New Roman" w:hAnsi="Times New Roman" w:cs="Times New Roman"/>
          <w:b/>
          <w:i/>
        </w:rPr>
      </w:pPr>
    </w:p>
    <w:p w:rsidR="005F515B" w:rsidRDefault="005F515B" w:rsidP="00F221B9">
      <w:pPr>
        <w:jc w:val="right"/>
        <w:rPr>
          <w:rFonts w:ascii="Times New Roman" w:hAnsi="Times New Roman" w:cs="Times New Roman"/>
          <w:b/>
          <w:i/>
        </w:rPr>
      </w:pPr>
    </w:p>
    <w:p w:rsidR="005F515B" w:rsidRDefault="005F515B" w:rsidP="00F221B9">
      <w:pPr>
        <w:jc w:val="right"/>
        <w:rPr>
          <w:rFonts w:ascii="Times New Roman" w:hAnsi="Times New Roman" w:cs="Times New Roman"/>
          <w:b/>
          <w:i/>
        </w:rPr>
      </w:pPr>
    </w:p>
    <w:p w:rsidR="00DA1194" w:rsidRDefault="00DA1194" w:rsidP="00F221B9">
      <w:pPr>
        <w:jc w:val="right"/>
        <w:rPr>
          <w:rFonts w:ascii="Times New Roman" w:hAnsi="Times New Roman" w:cs="Times New Roman"/>
          <w:b/>
          <w:i/>
        </w:rPr>
      </w:pPr>
    </w:p>
    <w:p w:rsidR="00DA1194" w:rsidRDefault="00DA1194" w:rsidP="00F221B9">
      <w:pPr>
        <w:jc w:val="right"/>
        <w:rPr>
          <w:rFonts w:ascii="Times New Roman" w:hAnsi="Times New Roman" w:cs="Times New Roman"/>
          <w:b/>
          <w:i/>
        </w:rPr>
      </w:pPr>
    </w:p>
    <w:p w:rsidR="005F515B" w:rsidRDefault="005F515B" w:rsidP="00F221B9">
      <w:pPr>
        <w:jc w:val="right"/>
        <w:rPr>
          <w:rFonts w:ascii="Times New Roman" w:hAnsi="Times New Roman" w:cs="Times New Roman"/>
          <w:b/>
          <w:i/>
        </w:rPr>
      </w:pPr>
    </w:p>
    <w:p w:rsidR="006C077B" w:rsidRDefault="006C077B" w:rsidP="002A10E5">
      <w:pPr>
        <w:rPr>
          <w:rFonts w:ascii="Times New Roman" w:hAnsi="Times New Roman" w:cs="Times New Roman"/>
          <w:b/>
          <w:i/>
        </w:rPr>
      </w:pPr>
    </w:p>
    <w:p w:rsidR="00F221B9" w:rsidRPr="00403A7F" w:rsidRDefault="00323C4B" w:rsidP="00F221B9">
      <w:pPr>
        <w:jc w:val="right"/>
        <w:rPr>
          <w:rFonts w:ascii="Times New Roman" w:hAnsi="Times New Roman" w:cs="Times New Roman"/>
          <w:b/>
          <w:i/>
          <w:lang w:val="en-US"/>
        </w:rPr>
      </w:pPr>
      <w:r>
        <w:rPr>
          <w:rFonts w:ascii="Times New Roman" w:hAnsi="Times New Roman" w:cs="Times New Roman"/>
          <w:b/>
          <w:i/>
        </w:rPr>
        <w:lastRenderedPageBreak/>
        <w:t>П</w:t>
      </w:r>
      <w:r w:rsidR="00F221B9" w:rsidRPr="00F221B9">
        <w:rPr>
          <w:rFonts w:ascii="Times New Roman" w:hAnsi="Times New Roman" w:cs="Times New Roman"/>
          <w:b/>
          <w:i/>
        </w:rPr>
        <w:t>риложение № 1 к договору</w:t>
      </w:r>
      <w:r w:rsidR="00611512">
        <w:rPr>
          <w:rFonts w:ascii="Times New Roman" w:hAnsi="Times New Roman" w:cs="Times New Roman"/>
          <w:b/>
          <w:i/>
        </w:rPr>
        <w:t xml:space="preserve"> № </w:t>
      </w:r>
      <w:r w:rsidR="00403A7F">
        <w:rPr>
          <w:rFonts w:ascii="Times New Roman" w:hAnsi="Times New Roman" w:cs="Times New Roman"/>
          <w:b/>
          <w:i/>
          <w:lang w:val="en-US"/>
        </w:rPr>
        <w:t>____________</w:t>
      </w:r>
    </w:p>
    <w:p w:rsidR="00F221B9" w:rsidRPr="00F221B9" w:rsidRDefault="000D4F5F" w:rsidP="00F221B9">
      <w:pPr>
        <w:jc w:val="right"/>
        <w:rPr>
          <w:rFonts w:ascii="Times New Roman" w:hAnsi="Times New Roman" w:cs="Times New Roman"/>
          <w:b/>
          <w:i/>
        </w:rPr>
      </w:pPr>
      <w:r>
        <w:rPr>
          <w:rFonts w:ascii="Times New Roman" w:hAnsi="Times New Roman" w:cs="Times New Roman"/>
          <w:b/>
          <w:i/>
        </w:rPr>
        <w:t>о</w:t>
      </w:r>
      <w:r w:rsidR="00F221B9" w:rsidRPr="00F221B9">
        <w:rPr>
          <w:rFonts w:ascii="Times New Roman" w:hAnsi="Times New Roman" w:cs="Times New Roman"/>
          <w:b/>
          <w:i/>
        </w:rPr>
        <w:t>т</w:t>
      </w:r>
      <w:r w:rsidR="00BB181E">
        <w:rPr>
          <w:rFonts w:ascii="Times New Roman" w:hAnsi="Times New Roman" w:cs="Times New Roman"/>
          <w:b/>
          <w:i/>
        </w:rPr>
        <w:t xml:space="preserve"> </w:t>
      </w:r>
      <w:r w:rsidR="00403A7F">
        <w:rPr>
          <w:rFonts w:ascii="Times New Roman" w:hAnsi="Times New Roman" w:cs="Times New Roman"/>
          <w:b/>
          <w:i/>
          <w:lang w:val="en-US"/>
        </w:rPr>
        <w:t>_____________</w:t>
      </w:r>
      <w:r w:rsidR="009351C9">
        <w:rPr>
          <w:rFonts w:ascii="Times New Roman" w:hAnsi="Times New Roman" w:cs="Times New Roman"/>
          <w:b/>
          <w:i/>
        </w:rPr>
        <w:t xml:space="preserve"> года</w:t>
      </w:r>
    </w:p>
    <w:p w:rsidR="00F221B9" w:rsidRPr="00F221B9" w:rsidRDefault="006C077B" w:rsidP="00F221B9">
      <w:pPr>
        <w:jc w:val="center"/>
        <w:rPr>
          <w:rFonts w:ascii="Times New Roman" w:hAnsi="Times New Roman" w:cs="Times New Roman"/>
          <w:b/>
          <w:sz w:val="20"/>
          <w:szCs w:val="20"/>
        </w:rPr>
      </w:pPr>
      <w:r>
        <w:rPr>
          <w:rFonts w:ascii="Times New Roman" w:hAnsi="Times New Roman" w:cs="Times New Roman"/>
          <w:b/>
          <w:sz w:val="20"/>
          <w:szCs w:val="20"/>
        </w:rPr>
        <w:t xml:space="preserve">СОСТАВ И ОБЪЕМ </w:t>
      </w:r>
      <w:r w:rsidR="00F221B9" w:rsidRPr="00F221B9">
        <w:rPr>
          <w:rFonts w:ascii="Times New Roman" w:hAnsi="Times New Roman" w:cs="Times New Roman"/>
          <w:b/>
          <w:sz w:val="20"/>
          <w:szCs w:val="20"/>
        </w:rPr>
        <w:t>ОКАЗ</w:t>
      </w:r>
      <w:r>
        <w:rPr>
          <w:rFonts w:ascii="Times New Roman" w:hAnsi="Times New Roman" w:cs="Times New Roman"/>
          <w:b/>
          <w:sz w:val="20"/>
          <w:szCs w:val="20"/>
        </w:rPr>
        <w:t xml:space="preserve">ЫВАЕМЫХ </w:t>
      </w:r>
      <w:r w:rsidR="00F221B9" w:rsidRPr="00F221B9">
        <w:rPr>
          <w:rFonts w:ascii="Times New Roman" w:hAnsi="Times New Roman" w:cs="Times New Roman"/>
          <w:b/>
          <w:sz w:val="20"/>
          <w:szCs w:val="20"/>
        </w:rPr>
        <w:t>УСЛУГ</w:t>
      </w:r>
    </w:p>
    <w:tbl>
      <w:tblPr>
        <w:tblW w:w="9823" w:type="dxa"/>
        <w:tblInd w:w="118" w:type="dxa"/>
        <w:tblLook w:val="04A0" w:firstRow="1" w:lastRow="0" w:firstColumn="1" w:lastColumn="0" w:noHBand="0" w:noVBand="1"/>
      </w:tblPr>
      <w:tblGrid>
        <w:gridCol w:w="611"/>
        <w:gridCol w:w="6491"/>
        <w:gridCol w:w="1275"/>
        <w:gridCol w:w="1446"/>
      </w:tblGrid>
      <w:tr w:rsidR="00426E78" w:rsidRPr="00F221B9" w:rsidTr="00AE703D">
        <w:trPr>
          <w:trHeight w:val="300"/>
        </w:trPr>
        <w:tc>
          <w:tcPr>
            <w:tcW w:w="61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b/>
                <w:bCs/>
                <w:sz w:val="20"/>
                <w:szCs w:val="20"/>
              </w:rPr>
            </w:pPr>
            <w:r w:rsidRPr="00F221B9">
              <w:rPr>
                <w:rFonts w:ascii="Times New Roman" w:hAnsi="Times New Roman" w:cs="Times New Roman"/>
                <w:b/>
                <w:bCs/>
                <w:sz w:val="20"/>
                <w:szCs w:val="20"/>
              </w:rPr>
              <w:t>№</w:t>
            </w:r>
          </w:p>
        </w:tc>
        <w:tc>
          <w:tcPr>
            <w:tcW w:w="6491" w:type="dxa"/>
            <w:tcBorders>
              <w:top w:val="single" w:sz="8" w:space="0" w:color="auto"/>
              <w:left w:val="nil"/>
              <w:bottom w:val="single" w:sz="4" w:space="0" w:color="auto"/>
              <w:right w:val="single" w:sz="4" w:space="0" w:color="auto"/>
            </w:tcBorders>
            <w:shd w:val="clear" w:color="auto" w:fill="auto"/>
            <w:vAlign w:val="center"/>
            <w:hideMark/>
          </w:tcPr>
          <w:p w:rsidR="00426E78" w:rsidRPr="00F221B9" w:rsidRDefault="00426E78" w:rsidP="002E34EF">
            <w:pPr>
              <w:jc w:val="center"/>
              <w:rPr>
                <w:rFonts w:ascii="Times New Roman" w:hAnsi="Times New Roman" w:cs="Times New Roman"/>
                <w:b/>
                <w:bCs/>
                <w:sz w:val="20"/>
                <w:szCs w:val="20"/>
              </w:rPr>
            </w:pPr>
            <w:r w:rsidRPr="00F221B9">
              <w:rPr>
                <w:rFonts w:ascii="Times New Roman" w:hAnsi="Times New Roman" w:cs="Times New Roman"/>
                <w:b/>
                <w:bCs/>
                <w:sz w:val="20"/>
                <w:szCs w:val="20"/>
              </w:rPr>
              <w:t xml:space="preserve">Наименование </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426E78" w:rsidRPr="00AE703D" w:rsidRDefault="00426E78" w:rsidP="00F221B9">
            <w:pPr>
              <w:rPr>
                <w:rFonts w:ascii="Times New Roman" w:hAnsi="Times New Roman" w:cs="Times New Roman"/>
                <w:bCs/>
                <w:sz w:val="20"/>
                <w:szCs w:val="20"/>
              </w:rPr>
            </w:pPr>
            <w:r w:rsidRPr="00AE703D">
              <w:rPr>
                <w:rFonts w:ascii="Times New Roman" w:hAnsi="Times New Roman" w:cs="Times New Roman"/>
                <w:bCs/>
                <w:sz w:val="20"/>
                <w:szCs w:val="20"/>
              </w:rPr>
              <w:t>Ед. изм.</w:t>
            </w:r>
          </w:p>
        </w:tc>
        <w:tc>
          <w:tcPr>
            <w:tcW w:w="1446" w:type="dxa"/>
            <w:tcBorders>
              <w:top w:val="single" w:sz="8" w:space="0" w:color="auto"/>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b/>
                <w:bCs/>
                <w:sz w:val="20"/>
                <w:szCs w:val="20"/>
              </w:rPr>
            </w:pPr>
            <w:r w:rsidRPr="00F221B9">
              <w:rPr>
                <w:rFonts w:ascii="Times New Roman" w:hAnsi="Times New Roman" w:cs="Times New Roman"/>
                <w:b/>
                <w:bCs/>
                <w:sz w:val="20"/>
                <w:szCs w:val="20"/>
              </w:rPr>
              <w:t>Кол-во</w:t>
            </w:r>
          </w:p>
        </w:tc>
      </w:tr>
      <w:tr w:rsidR="00AE703D" w:rsidRPr="00AE703D" w:rsidTr="00534319">
        <w:trPr>
          <w:trHeight w:val="300"/>
        </w:trPr>
        <w:tc>
          <w:tcPr>
            <w:tcW w:w="9823"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AE703D" w:rsidRPr="00AE703D" w:rsidRDefault="00AE703D" w:rsidP="00AE703D">
            <w:pPr>
              <w:jc w:val="center"/>
              <w:rPr>
                <w:rFonts w:ascii="Times New Roman" w:hAnsi="Times New Roman" w:cs="Times New Roman"/>
                <w:b/>
                <w:bCs/>
                <w:sz w:val="20"/>
                <w:szCs w:val="20"/>
              </w:rPr>
            </w:pPr>
            <w:r w:rsidRPr="00AE703D">
              <w:rPr>
                <w:rFonts w:ascii="Times New Roman" w:hAnsi="Times New Roman" w:cs="Times New Roman"/>
                <w:b/>
                <w:bCs/>
                <w:sz w:val="20"/>
                <w:szCs w:val="20"/>
              </w:rPr>
              <w:t>Земельные участки с асфальтовым покрытием</w:t>
            </w:r>
          </w:p>
        </w:tc>
      </w:tr>
      <w:tr w:rsidR="00426E78" w:rsidRPr="00F221B9" w:rsidTr="00AE703D">
        <w:trPr>
          <w:trHeight w:val="300"/>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w:t>
            </w:r>
          </w:p>
        </w:tc>
        <w:tc>
          <w:tcPr>
            <w:tcW w:w="6491" w:type="dxa"/>
            <w:tcBorders>
              <w:top w:val="single" w:sz="4" w:space="0" w:color="auto"/>
              <w:left w:val="nil"/>
              <w:bottom w:val="single" w:sz="4" w:space="0" w:color="auto"/>
              <w:right w:val="single" w:sz="4" w:space="0" w:color="auto"/>
            </w:tcBorders>
            <w:shd w:val="clear" w:color="auto" w:fill="auto"/>
            <w:vAlign w:val="bottom"/>
            <w:hideMark/>
          </w:tcPr>
          <w:p w:rsidR="00426E78" w:rsidRPr="00F221B9" w:rsidRDefault="006C077B" w:rsidP="00F221B9">
            <w:pPr>
              <w:rPr>
                <w:rFonts w:ascii="Times New Roman" w:hAnsi="Times New Roman" w:cs="Times New Roman"/>
                <w:sz w:val="20"/>
                <w:szCs w:val="20"/>
              </w:rPr>
            </w:pPr>
            <w:r>
              <w:rPr>
                <w:rFonts w:ascii="Times New Roman" w:hAnsi="Times New Roman" w:cs="Times New Roman"/>
                <w:sz w:val="20"/>
                <w:szCs w:val="20"/>
              </w:rPr>
              <w:t xml:space="preserve">Уборка в летний период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6E78" w:rsidRPr="00AE703D" w:rsidRDefault="00426E78" w:rsidP="00F221B9">
            <w:pPr>
              <w:rPr>
                <w:rFonts w:ascii="Times New Roman" w:hAnsi="Times New Roman" w:cs="Times New Roman"/>
                <w:sz w:val="20"/>
                <w:szCs w:val="20"/>
              </w:rPr>
            </w:pPr>
            <w:r w:rsidRPr="00AE703D">
              <w:rPr>
                <w:rFonts w:ascii="Times New Roman" w:hAnsi="Times New Roman" w:cs="Times New Roman"/>
                <w:sz w:val="20"/>
                <w:szCs w:val="20"/>
              </w:rPr>
              <w:t>часов</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7271,063</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 2</w:t>
            </w:r>
          </w:p>
        </w:tc>
        <w:tc>
          <w:tcPr>
            <w:tcW w:w="6491" w:type="dxa"/>
            <w:tcBorders>
              <w:top w:val="nil"/>
              <w:left w:val="nil"/>
              <w:bottom w:val="single" w:sz="4" w:space="0" w:color="auto"/>
              <w:right w:val="single" w:sz="4" w:space="0" w:color="auto"/>
            </w:tcBorders>
            <w:shd w:val="clear" w:color="auto" w:fill="auto"/>
            <w:vAlign w:val="bottom"/>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Уборка в зимний период</w:t>
            </w:r>
          </w:p>
        </w:tc>
        <w:tc>
          <w:tcPr>
            <w:tcW w:w="1275" w:type="dxa"/>
            <w:tcBorders>
              <w:top w:val="nil"/>
              <w:left w:val="nil"/>
              <w:bottom w:val="single" w:sz="4" w:space="0" w:color="auto"/>
              <w:right w:val="single" w:sz="4" w:space="0" w:color="auto"/>
            </w:tcBorders>
            <w:shd w:val="clear" w:color="auto" w:fill="auto"/>
            <w:vAlign w:val="center"/>
            <w:hideMark/>
          </w:tcPr>
          <w:p w:rsidR="00426E78" w:rsidRPr="00AE703D" w:rsidRDefault="00426E78" w:rsidP="00F221B9">
            <w:pPr>
              <w:rPr>
                <w:rFonts w:ascii="Times New Roman" w:hAnsi="Times New Roman" w:cs="Times New Roman"/>
                <w:sz w:val="20"/>
                <w:szCs w:val="20"/>
              </w:rPr>
            </w:pPr>
            <w:r w:rsidRPr="00AE703D">
              <w:rPr>
                <w:rFonts w:ascii="Times New Roman" w:hAnsi="Times New Roman" w:cs="Times New Roman"/>
                <w:sz w:val="20"/>
                <w:szCs w:val="20"/>
              </w:rPr>
              <w:t>часов</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8981,901</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3</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 xml:space="preserve">Очистка снега (6 месяцев) </w:t>
            </w:r>
            <w:r w:rsidR="006C077B">
              <w:rPr>
                <w:rFonts w:ascii="Times New Roman" w:hAnsi="Times New Roman" w:cs="Times New Roman"/>
                <w:sz w:val="20"/>
                <w:szCs w:val="20"/>
              </w:rPr>
              <w:t>в зимний период</w:t>
            </w:r>
          </w:p>
        </w:tc>
        <w:tc>
          <w:tcPr>
            <w:tcW w:w="1275" w:type="dxa"/>
            <w:tcBorders>
              <w:top w:val="nil"/>
              <w:left w:val="nil"/>
              <w:bottom w:val="single" w:sz="4" w:space="0" w:color="auto"/>
              <w:right w:val="single" w:sz="4" w:space="0" w:color="auto"/>
            </w:tcBorders>
            <w:shd w:val="clear" w:color="auto" w:fill="auto"/>
            <w:vAlign w:val="center"/>
            <w:hideMark/>
          </w:tcPr>
          <w:p w:rsidR="00426E78" w:rsidRPr="00AE703D" w:rsidRDefault="00426E78" w:rsidP="00F221B9">
            <w:pPr>
              <w:rPr>
                <w:rFonts w:ascii="Times New Roman" w:hAnsi="Times New Roman" w:cs="Times New Roman"/>
                <w:sz w:val="20"/>
                <w:szCs w:val="20"/>
              </w:rPr>
            </w:pPr>
            <w:r w:rsidRPr="00AE703D">
              <w:rPr>
                <w:rFonts w:ascii="Times New Roman" w:hAnsi="Times New Roman" w:cs="Times New Roman"/>
                <w:sz w:val="20"/>
                <w:szCs w:val="20"/>
              </w:rPr>
              <w:t>часов</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144</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4</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Вывоз снега (6 месяцев)</w:t>
            </w:r>
            <w:r w:rsidR="006C077B">
              <w:rPr>
                <w:rFonts w:ascii="Times New Roman" w:hAnsi="Times New Roman" w:cs="Times New Roman"/>
                <w:sz w:val="20"/>
                <w:szCs w:val="20"/>
              </w:rPr>
              <w:t xml:space="preserve"> в зимний период</w:t>
            </w:r>
          </w:p>
        </w:tc>
        <w:tc>
          <w:tcPr>
            <w:tcW w:w="1275" w:type="dxa"/>
            <w:tcBorders>
              <w:top w:val="nil"/>
              <w:left w:val="nil"/>
              <w:bottom w:val="single" w:sz="4" w:space="0" w:color="auto"/>
              <w:right w:val="single" w:sz="4" w:space="0" w:color="auto"/>
            </w:tcBorders>
            <w:shd w:val="clear" w:color="auto" w:fill="auto"/>
            <w:vAlign w:val="center"/>
            <w:hideMark/>
          </w:tcPr>
          <w:p w:rsidR="00426E78" w:rsidRPr="00AE703D" w:rsidRDefault="00426E78" w:rsidP="00F221B9">
            <w:pPr>
              <w:rPr>
                <w:rFonts w:ascii="Times New Roman" w:hAnsi="Times New Roman" w:cs="Times New Roman"/>
                <w:sz w:val="20"/>
                <w:szCs w:val="20"/>
              </w:rPr>
            </w:pPr>
            <w:r w:rsidRPr="00AE703D">
              <w:rPr>
                <w:rFonts w:ascii="Times New Roman" w:hAnsi="Times New Roman" w:cs="Times New Roman"/>
                <w:sz w:val="20"/>
                <w:szCs w:val="20"/>
              </w:rPr>
              <w:t>часов</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216</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5</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Посыпка дорог пескосоляной смесью (6 месяцев)</w:t>
            </w:r>
            <w:r w:rsidR="006C077B">
              <w:rPr>
                <w:rFonts w:ascii="Times New Roman" w:hAnsi="Times New Roman" w:cs="Times New Roman"/>
                <w:sz w:val="20"/>
                <w:szCs w:val="20"/>
              </w:rPr>
              <w:t xml:space="preserve"> в зимний период</w:t>
            </w:r>
          </w:p>
        </w:tc>
        <w:tc>
          <w:tcPr>
            <w:tcW w:w="1275" w:type="dxa"/>
            <w:tcBorders>
              <w:top w:val="nil"/>
              <w:left w:val="nil"/>
              <w:bottom w:val="single" w:sz="4" w:space="0" w:color="auto"/>
              <w:right w:val="single" w:sz="4" w:space="0" w:color="auto"/>
            </w:tcBorders>
            <w:shd w:val="clear" w:color="000000" w:fill="FFFFFF"/>
            <w:vAlign w:val="center"/>
            <w:hideMark/>
          </w:tcPr>
          <w:p w:rsidR="00426E78" w:rsidRPr="00AE703D" w:rsidRDefault="00426E78" w:rsidP="00F221B9">
            <w:pPr>
              <w:rPr>
                <w:rFonts w:ascii="Times New Roman" w:hAnsi="Times New Roman" w:cs="Times New Roman"/>
                <w:sz w:val="20"/>
                <w:szCs w:val="20"/>
              </w:rPr>
            </w:pPr>
            <w:r w:rsidRPr="00AE703D">
              <w:rPr>
                <w:rFonts w:ascii="Times New Roman" w:hAnsi="Times New Roman" w:cs="Times New Roman"/>
                <w:sz w:val="20"/>
                <w:szCs w:val="20"/>
              </w:rPr>
              <w:t>тонн</w:t>
            </w:r>
          </w:p>
        </w:tc>
        <w:tc>
          <w:tcPr>
            <w:tcW w:w="1446" w:type="dxa"/>
            <w:tcBorders>
              <w:top w:val="nil"/>
              <w:left w:val="nil"/>
              <w:bottom w:val="single" w:sz="4" w:space="0" w:color="auto"/>
              <w:right w:val="single" w:sz="4" w:space="0" w:color="auto"/>
            </w:tcBorders>
            <w:shd w:val="clear" w:color="000000" w:fill="FFFFFF"/>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14</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6</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Аренда земельных участков с асфальтовым покрытием</w:t>
            </w:r>
          </w:p>
        </w:tc>
        <w:tc>
          <w:tcPr>
            <w:tcW w:w="1275" w:type="dxa"/>
            <w:tcBorders>
              <w:top w:val="nil"/>
              <w:left w:val="nil"/>
              <w:bottom w:val="single" w:sz="4" w:space="0" w:color="auto"/>
              <w:right w:val="single" w:sz="4" w:space="0" w:color="auto"/>
            </w:tcBorders>
            <w:shd w:val="clear" w:color="auto" w:fill="auto"/>
            <w:vAlign w:val="center"/>
          </w:tcPr>
          <w:p w:rsidR="00426E78" w:rsidRPr="00AE703D" w:rsidRDefault="00AE703D" w:rsidP="00F221B9">
            <w:pPr>
              <w:rPr>
                <w:rFonts w:ascii="Times New Roman" w:hAnsi="Times New Roman" w:cs="Times New Roman"/>
                <w:sz w:val="20"/>
                <w:szCs w:val="20"/>
              </w:rPr>
            </w:pPr>
            <w:r>
              <w:rPr>
                <w:rFonts w:ascii="Times New Roman" w:hAnsi="Times New Roman" w:cs="Times New Roman"/>
                <w:sz w:val="20"/>
                <w:szCs w:val="20"/>
              </w:rPr>
              <w:t>мес</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12</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7</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Содержание собственной техники</w:t>
            </w:r>
          </w:p>
        </w:tc>
        <w:tc>
          <w:tcPr>
            <w:tcW w:w="1275" w:type="dxa"/>
            <w:tcBorders>
              <w:top w:val="nil"/>
              <w:left w:val="nil"/>
              <w:bottom w:val="single" w:sz="4" w:space="0" w:color="auto"/>
              <w:right w:val="single" w:sz="4" w:space="0" w:color="auto"/>
            </w:tcBorders>
            <w:shd w:val="clear" w:color="auto" w:fill="auto"/>
            <w:vAlign w:val="center"/>
          </w:tcPr>
          <w:p w:rsidR="00426E78" w:rsidRPr="00AE703D" w:rsidRDefault="00AE703D" w:rsidP="00F221B9">
            <w:pPr>
              <w:rPr>
                <w:rFonts w:ascii="Times New Roman" w:hAnsi="Times New Roman" w:cs="Times New Roman"/>
                <w:sz w:val="20"/>
                <w:szCs w:val="20"/>
              </w:rPr>
            </w:pPr>
            <w:r>
              <w:rPr>
                <w:rFonts w:ascii="Times New Roman" w:hAnsi="Times New Roman" w:cs="Times New Roman"/>
                <w:sz w:val="20"/>
                <w:szCs w:val="20"/>
              </w:rPr>
              <w:t>мес</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AE703D" w:rsidP="00F221B9">
            <w:pPr>
              <w:rPr>
                <w:rFonts w:ascii="Times New Roman" w:hAnsi="Times New Roman" w:cs="Times New Roman"/>
                <w:sz w:val="20"/>
                <w:szCs w:val="20"/>
              </w:rPr>
            </w:pPr>
            <w:r>
              <w:rPr>
                <w:rFonts w:ascii="Times New Roman" w:hAnsi="Times New Roman" w:cs="Times New Roman"/>
                <w:sz w:val="20"/>
                <w:szCs w:val="20"/>
              </w:rPr>
              <w:t>12</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8</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 xml:space="preserve">Водитель (0,5 ставки) </w:t>
            </w:r>
          </w:p>
        </w:tc>
        <w:tc>
          <w:tcPr>
            <w:tcW w:w="1275" w:type="dxa"/>
            <w:tcBorders>
              <w:top w:val="nil"/>
              <w:left w:val="nil"/>
              <w:bottom w:val="single" w:sz="4" w:space="0" w:color="auto"/>
              <w:right w:val="single" w:sz="4" w:space="0" w:color="auto"/>
            </w:tcBorders>
            <w:shd w:val="clear" w:color="auto" w:fill="auto"/>
            <w:vAlign w:val="center"/>
          </w:tcPr>
          <w:p w:rsidR="00426E78" w:rsidRPr="00AE703D" w:rsidRDefault="00AE703D" w:rsidP="00F221B9">
            <w:pPr>
              <w:rPr>
                <w:rFonts w:ascii="Times New Roman" w:hAnsi="Times New Roman" w:cs="Times New Roman"/>
                <w:sz w:val="20"/>
                <w:szCs w:val="20"/>
              </w:rPr>
            </w:pPr>
            <w:r>
              <w:rPr>
                <w:rFonts w:ascii="Times New Roman" w:hAnsi="Times New Roman" w:cs="Times New Roman"/>
                <w:sz w:val="20"/>
                <w:szCs w:val="20"/>
              </w:rPr>
              <w:t>мес</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12</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9</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 xml:space="preserve">Материалы (спецодежда, инвентарь, ТМЦ) </w:t>
            </w:r>
          </w:p>
        </w:tc>
        <w:tc>
          <w:tcPr>
            <w:tcW w:w="1275" w:type="dxa"/>
            <w:tcBorders>
              <w:top w:val="nil"/>
              <w:left w:val="nil"/>
              <w:bottom w:val="single" w:sz="4" w:space="0" w:color="auto"/>
              <w:right w:val="single" w:sz="4" w:space="0" w:color="auto"/>
            </w:tcBorders>
            <w:shd w:val="clear" w:color="auto" w:fill="auto"/>
            <w:vAlign w:val="center"/>
          </w:tcPr>
          <w:p w:rsidR="00426E78" w:rsidRPr="00AE703D" w:rsidRDefault="00AE703D" w:rsidP="00F221B9">
            <w:pPr>
              <w:rPr>
                <w:rFonts w:ascii="Times New Roman" w:hAnsi="Times New Roman" w:cs="Times New Roman"/>
                <w:sz w:val="20"/>
                <w:szCs w:val="20"/>
              </w:rPr>
            </w:pPr>
            <w:r>
              <w:rPr>
                <w:rFonts w:ascii="Times New Roman" w:hAnsi="Times New Roman" w:cs="Times New Roman"/>
                <w:sz w:val="20"/>
                <w:szCs w:val="20"/>
              </w:rPr>
              <w:t>мес</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12</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10</w:t>
            </w:r>
          </w:p>
        </w:tc>
        <w:tc>
          <w:tcPr>
            <w:tcW w:w="6491" w:type="dxa"/>
            <w:tcBorders>
              <w:top w:val="nil"/>
              <w:left w:val="nil"/>
              <w:bottom w:val="single" w:sz="4" w:space="0" w:color="auto"/>
              <w:right w:val="single" w:sz="4" w:space="0" w:color="auto"/>
            </w:tcBorders>
            <w:shd w:val="clear" w:color="auto" w:fill="auto"/>
            <w:vAlign w:val="center"/>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Содержание дорожного покрытия</w:t>
            </w:r>
          </w:p>
        </w:tc>
        <w:tc>
          <w:tcPr>
            <w:tcW w:w="1275" w:type="dxa"/>
            <w:tcBorders>
              <w:top w:val="nil"/>
              <w:left w:val="nil"/>
              <w:bottom w:val="single" w:sz="4" w:space="0" w:color="auto"/>
              <w:right w:val="single" w:sz="4" w:space="0" w:color="auto"/>
            </w:tcBorders>
            <w:shd w:val="clear" w:color="auto" w:fill="auto"/>
            <w:vAlign w:val="center"/>
          </w:tcPr>
          <w:p w:rsidR="00426E78" w:rsidRPr="00AE703D" w:rsidRDefault="002C0AB6" w:rsidP="00F221B9">
            <w:pPr>
              <w:rPr>
                <w:rFonts w:ascii="Times New Roman" w:hAnsi="Times New Roman" w:cs="Times New Roman"/>
                <w:sz w:val="20"/>
                <w:szCs w:val="20"/>
              </w:rPr>
            </w:pPr>
            <w:r>
              <w:rPr>
                <w:rFonts w:ascii="Times New Roman" w:hAnsi="Times New Roman" w:cs="Times New Roman"/>
                <w:sz w:val="20"/>
                <w:szCs w:val="20"/>
              </w:rPr>
              <w:t>мес</w:t>
            </w:r>
          </w:p>
        </w:tc>
        <w:tc>
          <w:tcPr>
            <w:tcW w:w="1446" w:type="dxa"/>
            <w:tcBorders>
              <w:top w:val="nil"/>
              <w:left w:val="nil"/>
              <w:bottom w:val="single" w:sz="4" w:space="0" w:color="auto"/>
              <w:right w:val="single" w:sz="4" w:space="0" w:color="auto"/>
            </w:tcBorders>
            <w:shd w:val="clear" w:color="auto" w:fill="auto"/>
            <w:vAlign w:val="center"/>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12</w:t>
            </w:r>
          </w:p>
        </w:tc>
      </w:tr>
      <w:tr w:rsidR="00AE703D" w:rsidRPr="00AE703D" w:rsidTr="00E96D84">
        <w:trPr>
          <w:trHeight w:val="300"/>
        </w:trPr>
        <w:tc>
          <w:tcPr>
            <w:tcW w:w="9823" w:type="dxa"/>
            <w:gridSpan w:val="4"/>
            <w:tcBorders>
              <w:top w:val="nil"/>
              <w:left w:val="single" w:sz="4" w:space="0" w:color="auto"/>
              <w:bottom w:val="single" w:sz="4" w:space="0" w:color="auto"/>
              <w:right w:val="single" w:sz="4" w:space="0" w:color="auto"/>
            </w:tcBorders>
            <w:shd w:val="clear" w:color="auto" w:fill="auto"/>
            <w:vAlign w:val="center"/>
          </w:tcPr>
          <w:p w:rsidR="00AE703D" w:rsidRPr="00AE703D" w:rsidRDefault="00AE703D" w:rsidP="00AE703D">
            <w:pPr>
              <w:jc w:val="center"/>
              <w:rPr>
                <w:rFonts w:ascii="Times New Roman" w:hAnsi="Times New Roman" w:cs="Times New Roman"/>
                <w:b/>
                <w:sz w:val="20"/>
                <w:szCs w:val="20"/>
              </w:rPr>
            </w:pPr>
            <w:r>
              <w:rPr>
                <w:rFonts w:ascii="Times New Roman" w:hAnsi="Times New Roman" w:cs="Times New Roman"/>
                <w:b/>
                <w:sz w:val="20"/>
                <w:szCs w:val="20"/>
              </w:rPr>
              <w:t>Объекты благоустройства</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11</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AE703D">
            <w:pPr>
              <w:rPr>
                <w:rFonts w:ascii="Times New Roman" w:hAnsi="Times New Roman" w:cs="Times New Roman"/>
                <w:sz w:val="20"/>
                <w:szCs w:val="20"/>
              </w:rPr>
            </w:pPr>
            <w:r w:rsidRPr="00F221B9">
              <w:rPr>
                <w:rFonts w:ascii="Times New Roman" w:hAnsi="Times New Roman" w:cs="Times New Roman"/>
                <w:sz w:val="20"/>
                <w:szCs w:val="20"/>
              </w:rPr>
              <w:t xml:space="preserve">Покос травы </w:t>
            </w:r>
            <w:r w:rsidR="00AE703D">
              <w:rPr>
                <w:rFonts w:ascii="Times New Roman" w:hAnsi="Times New Roman" w:cs="Times New Roman"/>
                <w:sz w:val="20"/>
                <w:szCs w:val="20"/>
              </w:rPr>
              <w:t>в летний период</w:t>
            </w:r>
          </w:p>
        </w:tc>
        <w:tc>
          <w:tcPr>
            <w:tcW w:w="1275" w:type="dxa"/>
            <w:tcBorders>
              <w:top w:val="nil"/>
              <w:left w:val="nil"/>
              <w:bottom w:val="single" w:sz="4" w:space="0" w:color="auto"/>
              <w:right w:val="single" w:sz="4" w:space="0" w:color="auto"/>
            </w:tcBorders>
            <w:shd w:val="clear" w:color="auto" w:fill="auto"/>
            <w:vAlign w:val="center"/>
            <w:hideMark/>
          </w:tcPr>
          <w:p w:rsidR="00426E78" w:rsidRPr="00AE703D" w:rsidRDefault="00426E78" w:rsidP="00F221B9">
            <w:pPr>
              <w:rPr>
                <w:rFonts w:ascii="Times New Roman" w:hAnsi="Times New Roman" w:cs="Times New Roman"/>
                <w:sz w:val="20"/>
                <w:szCs w:val="20"/>
              </w:rPr>
            </w:pPr>
            <w:r w:rsidRPr="00AE703D">
              <w:rPr>
                <w:rFonts w:ascii="Times New Roman" w:hAnsi="Times New Roman" w:cs="Times New Roman"/>
                <w:sz w:val="20"/>
                <w:szCs w:val="20"/>
              </w:rPr>
              <w:t>часов</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64</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12</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AE703D">
            <w:pPr>
              <w:rPr>
                <w:rFonts w:ascii="Times New Roman" w:hAnsi="Times New Roman" w:cs="Times New Roman"/>
                <w:sz w:val="20"/>
                <w:szCs w:val="20"/>
              </w:rPr>
            </w:pPr>
            <w:r w:rsidRPr="00F221B9">
              <w:rPr>
                <w:rFonts w:ascii="Times New Roman" w:hAnsi="Times New Roman" w:cs="Times New Roman"/>
                <w:sz w:val="20"/>
                <w:szCs w:val="20"/>
              </w:rPr>
              <w:t xml:space="preserve">Очистка снега </w:t>
            </w:r>
            <w:r w:rsidR="00AE703D">
              <w:rPr>
                <w:rFonts w:ascii="Times New Roman" w:hAnsi="Times New Roman" w:cs="Times New Roman"/>
                <w:sz w:val="20"/>
                <w:szCs w:val="20"/>
              </w:rPr>
              <w:t>(6 месяцев)</w:t>
            </w:r>
          </w:p>
        </w:tc>
        <w:tc>
          <w:tcPr>
            <w:tcW w:w="1275" w:type="dxa"/>
            <w:tcBorders>
              <w:top w:val="nil"/>
              <w:left w:val="nil"/>
              <w:bottom w:val="single" w:sz="4" w:space="0" w:color="auto"/>
              <w:right w:val="single" w:sz="4" w:space="0" w:color="auto"/>
            </w:tcBorders>
            <w:shd w:val="clear" w:color="auto" w:fill="auto"/>
            <w:vAlign w:val="center"/>
            <w:hideMark/>
          </w:tcPr>
          <w:p w:rsidR="00426E78" w:rsidRPr="00AE703D" w:rsidRDefault="00426E78" w:rsidP="00F221B9">
            <w:pPr>
              <w:rPr>
                <w:rFonts w:ascii="Times New Roman" w:hAnsi="Times New Roman" w:cs="Times New Roman"/>
                <w:sz w:val="20"/>
                <w:szCs w:val="20"/>
              </w:rPr>
            </w:pPr>
            <w:r w:rsidRPr="00AE703D">
              <w:rPr>
                <w:rFonts w:ascii="Times New Roman" w:hAnsi="Times New Roman" w:cs="Times New Roman"/>
                <w:sz w:val="20"/>
                <w:szCs w:val="20"/>
              </w:rPr>
              <w:t>часов</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96</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13</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Материалы, содержание оборудования</w:t>
            </w:r>
          </w:p>
        </w:tc>
        <w:tc>
          <w:tcPr>
            <w:tcW w:w="1275" w:type="dxa"/>
            <w:tcBorders>
              <w:top w:val="nil"/>
              <w:left w:val="nil"/>
              <w:bottom w:val="single" w:sz="4" w:space="0" w:color="auto"/>
              <w:right w:val="single" w:sz="4" w:space="0" w:color="auto"/>
            </w:tcBorders>
            <w:shd w:val="clear" w:color="auto" w:fill="auto"/>
            <w:vAlign w:val="center"/>
          </w:tcPr>
          <w:p w:rsidR="00426E78" w:rsidRPr="00AE703D" w:rsidRDefault="00AE703D" w:rsidP="00F221B9">
            <w:pPr>
              <w:rPr>
                <w:rFonts w:ascii="Times New Roman" w:hAnsi="Times New Roman" w:cs="Times New Roman"/>
                <w:sz w:val="20"/>
                <w:szCs w:val="20"/>
              </w:rPr>
            </w:pPr>
            <w:r>
              <w:rPr>
                <w:rFonts w:ascii="Times New Roman" w:hAnsi="Times New Roman" w:cs="Times New Roman"/>
                <w:sz w:val="20"/>
                <w:szCs w:val="20"/>
              </w:rPr>
              <w:t>мес</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6</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14</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Аренда ЗУ под площадками общего пользования</w:t>
            </w:r>
          </w:p>
        </w:tc>
        <w:tc>
          <w:tcPr>
            <w:tcW w:w="1275" w:type="dxa"/>
            <w:tcBorders>
              <w:top w:val="nil"/>
              <w:left w:val="nil"/>
              <w:bottom w:val="single" w:sz="4" w:space="0" w:color="auto"/>
              <w:right w:val="single" w:sz="4" w:space="0" w:color="auto"/>
            </w:tcBorders>
            <w:shd w:val="clear" w:color="auto" w:fill="auto"/>
            <w:vAlign w:val="center"/>
          </w:tcPr>
          <w:p w:rsidR="00426E78" w:rsidRPr="00F221B9" w:rsidRDefault="002C0AB6" w:rsidP="00F221B9">
            <w:pPr>
              <w:rPr>
                <w:rFonts w:ascii="Times New Roman" w:hAnsi="Times New Roman" w:cs="Times New Roman"/>
                <w:sz w:val="20"/>
                <w:szCs w:val="20"/>
              </w:rPr>
            </w:pPr>
            <w:r>
              <w:rPr>
                <w:rFonts w:ascii="Times New Roman" w:hAnsi="Times New Roman" w:cs="Times New Roman"/>
                <w:sz w:val="20"/>
                <w:szCs w:val="20"/>
              </w:rPr>
              <w:t>мес</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12</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15</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Амортизация объектов общего пользования</w:t>
            </w:r>
          </w:p>
        </w:tc>
        <w:tc>
          <w:tcPr>
            <w:tcW w:w="1275" w:type="dxa"/>
            <w:tcBorders>
              <w:top w:val="nil"/>
              <w:left w:val="nil"/>
              <w:bottom w:val="single" w:sz="4" w:space="0" w:color="auto"/>
              <w:right w:val="single" w:sz="4" w:space="0" w:color="auto"/>
            </w:tcBorders>
            <w:shd w:val="clear" w:color="auto" w:fill="auto"/>
            <w:vAlign w:val="center"/>
          </w:tcPr>
          <w:p w:rsidR="00426E78" w:rsidRPr="00F221B9" w:rsidRDefault="00AE703D" w:rsidP="00F221B9">
            <w:pPr>
              <w:rPr>
                <w:rFonts w:ascii="Times New Roman" w:hAnsi="Times New Roman" w:cs="Times New Roman"/>
                <w:sz w:val="20"/>
                <w:szCs w:val="20"/>
              </w:rPr>
            </w:pPr>
            <w:r>
              <w:rPr>
                <w:rFonts w:ascii="Times New Roman" w:hAnsi="Times New Roman" w:cs="Times New Roman"/>
                <w:sz w:val="20"/>
                <w:szCs w:val="20"/>
              </w:rPr>
              <w:t>мес</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12</w:t>
            </w:r>
          </w:p>
        </w:tc>
      </w:tr>
      <w:tr w:rsidR="00AE703D" w:rsidRPr="00F221B9" w:rsidTr="00E4544E">
        <w:trPr>
          <w:trHeight w:val="300"/>
        </w:trPr>
        <w:tc>
          <w:tcPr>
            <w:tcW w:w="9823" w:type="dxa"/>
            <w:gridSpan w:val="4"/>
            <w:tcBorders>
              <w:top w:val="nil"/>
              <w:left w:val="single" w:sz="4" w:space="0" w:color="auto"/>
              <w:bottom w:val="single" w:sz="4" w:space="0" w:color="auto"/>
              <w:right w:val="single" w:sz="4" w:space="0" w:color="auto"/>
            </w:tcBorders>
            <w:shd w:val="clear" w:color="auto" w:fill="auto"/>
            <w:vAlign w:val="center"/>
          </w:tcPr>
          <w:p w:rsidR="00AE703D" w:rsidRPr="00AE703D" w:rsidRDefault="00AE703D" w:rsidP="00AE703D">
            <w:pPr>
              <w:jc w:val="center"/>
              <w:rPr>
                <w:rFonts w:ascii="Times New Roman" w:hAnsi="Times New Roman" w:cs="Times New Roman"/>
                <w:b/>
                <w:sz w:val="20"/>
                <w:szCs w:val="20"/>
              </w:rPr>
            </w:pPr>
            <w:r>
              <w:rPr>
                <w:rFonts w:ascii="Times New Roman" w:hAnsi="Times New Roman" w:cs="Times New Roman"/>
                <w:b/>
                <w:sz w:val="20"/>
                <w:szCs w:val="20"/>
              </w:rPr>
              <w:t>Объекты пожарной безопасности</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AE703D" w:rsidP="00F221B9">
            <w:pPr>
              <w:rPr>
                <w:rFonts w:ascii="Times New Roman" w:hAnsi="Times New Roman" w:cs="Times New Roman"/>
                <w:sz w:val="20"/>
                <w:szCs w:val="20"/>
              </w:rPr>
            </w:pPr>
            <w:r>
              <w:rPr>
                <w:rFonts w:ascii="Times New Roman" w:hAnsi="Times New Roman" w:cs="Times New Roman"/>
                <w:sz w:val="20"/>
                <w:szCs w:val="20"/>
              </w:rPr>
              <w:t>16</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 xml:space="preserve">Покос травы </w:t>
            </w:r>
            <w:r w:rsidR="00AE703D">
              <w:rPr>
                <w:rFonts w:ascii="Times New Roman" w:hAnsi="Times New Roman" w:cs="Times New Roman"/>
                <w:sz w:val="20"/>
                <w:szCs w:val="20"/>
              </w:rPr>
              <w:t>в летнее время</w:t>
            </w:r>
          </w:p>
        </w:tc>
        <w:tc>
          <w:tcPr>
            <w:tcW w:w="1275"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часов</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40</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AE703D" w:rsidP="00F221B9">
            <w:pPr>
              <w:rPr>
                <w:rFonts w:ascii="Times New Roman" w:hAnsi="Times New Roman" w:cs="Times New Roman"/>
                <w:sz w:val="20"/>
                <w:szCs w:val="20"/>
              </w:rPr>
            </w:pPr>
            <w:r>
              <w:rPr>
                <w:rFonts w:ascii="Times New Roman" w:hAnsi="Times New Roman" w:cs="Times New Roman"/>
                <w:sz w:val="20"/>
                <w:szCs w:val="20"/>
              </w:rPr>
              <w:t>17</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 xml:space="preserve">Очистка снега </w:t>
            </w:r>
            <w:r w:rsidR="00AE703D">
              <w:rPr>
                <w:rFonts w:ascii="Times New Roman" w:hAnsi="Times New Roman" w:cs="Times New Roman"/>
                <w:sz w:val="20"/>
                <w:szCs w:val="20"/>
              </w:rPr>
              <w:t>(6 месяцев)</w:t>
            </w:r>
          </w:p>
        </w:tc>
        <w:tc>
          <w:tcPr>
            <w:tcW w:w="1275"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часов</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2C0AB6" w:rsidP="00F221B9">
            <w:pPr>
              <w:rPr>
                <w:rFonts w:ascii="Times New Roman" w:hAnsi="Times New Roman" w:cs="Times New Roman"/>
                <w:sz w:val="20"/>
                <w:szCs w:val="20"/>
              </w:rPr>
            </w:pPr>
            <w:r>
              <w:rPr>
                <w:rFonts w:ascii="Times New Roman" w:hAnsi="Times New Roman" w:cs="Times New Roman"/>
                <w:sz w:val="20"/>
                <w:szCs w:val="20"/>
              </w:rPr>
              <w:t>40</w:t>
            </w:r>
          </w:p>
        </w:tc>
      </w:tr>
      <w:tr w:rsidR="00426E78" w:rsidRPr="00F221B9" w:rsidTr="00AE703D">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426E78" w:rsidRPr="00F221B9" w:rsidRDefault="00AE703D" w:rsidP="00F221B9">
            <w:pPr>
              <w:rPr>
                <w:rFonts w:ascii="Times New Roman" w:hAnsi="Times New Roman" w:cs="Times New Roman"/>
                <w:sz w:val="20"/>
                <w:szCs w:val="20"/>
              </w:rPr>
            </w:pPr>
            <w:r>
              <w:rPr>
                <w:rFonts w:ascii="Times New Roman" w:hAnsi="Times New Roman" w:cs="Times New Roman"/>
                <w:sz w:val="20"/>
                <w:szCs w:val="20"/>
              </w:rPr>
              <w:t>18</w:t>
            </w:r>
          </w:p>
        </w:tc>
        <w:tc>
          <w:tcPr>
            <w:tcW w:w="6491"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Расходные материалы</w:t>
            </w:r>
          </w:p>
        </w:tc>
        <w:tc>
          <w:tcPr>
            <w:tcW w:w="1275" w:type="dxa"/>
            <w:tcBorders>
              <w:top w:val="nil"/>
              <w:left w:val="nil"/>
              <w:bottom w:val="single" w:sz="4" w:space="0" w:color="auto"/>
              <w:right w:val="single" w:sz="4" w:space="0" w:color="auto"/>
            </w:tcBorders>
            <w:shd w:val="clear" w:color="auto" w:fill="auto"/>
            <w:vAlign w:val="center"/>
          </w:tcPr>
          <w:p w:rsidR="00426E78" w:rsidRPr="00F221B9" w:rsidRDefault="002E34EF" w:rsidP="00F221B9">
            <w:pPr>
              <w:rPr>
                <w:rFonts w:ascii="Times New Roman" w:hAnsi="Times New Roman" w:cs="Times New Roman"/>
                <w:sz w:val="20"/>
                <w:szCs w:val="20"/>
              </w:rPr>
            </w:pPr>
            <w:r>
              <w:rPr>
                <w:rFonts w:ascii="Times New Roman" w:hAnsi="Times New Roman" w:cs="Times New Roman"/>
                <w:sz w:val="20"/>
                <w:szCs w:val="20"/>
              </w:rPr>
              <w:t>мес</w:t>
            </w:r>
          </w:p>
        </w:tc>
        <w:tc>
          <w:tcPr>
            <w:tcW w:w="1446" w:type="dxa"/>
            <w:tcBorders>
              <w:top w:val="nil"/>
              <w:left w:val="nil"/>
              <w:bottom w:val="single" w:sz="4" w:space="0" w:color="auto"/>
              <w:right w:val="single" w:sz="4" w:space="0" w:color="auto"/>
            </w:tcBorders>
            <w:shd w:val="clear" w:color="auto" w:fill="auto"/>
            <w:vAlign w:val="center"/>
            <w:hideMark/>
          </w:tcPr>
          <w:p w:rsidR="00426E78" w:rsidRPr="00F221B9" w:rsidRDefault="00426E78" w:rsidP="00F221B9">
            <w:pPr>
              <w:rPr>
                <w:rFonts w:ascii="Times New Roman" w:hAnsi="Times New Roman" w:cs="Times New Roman"/>
                <w:sz w:val="20"/>
                <w:szCs w:val="20"/>
              </w:rPr>
            </w:pPr>
            <w:r w:rsidRPr="00F221B9">
              <w:rPr>
                <w:rFonts w:ascii="Times New Roman" w:hAnsi="Times New Roman" w:cs="Times New Roman"/>
                <w:sz w:val="20"/>
                <w:szCs w:val="20"/>
              </w:rPr>
              <w:t>12</w:t>
            </w:r>
          </w:p>
        </w:tc>
      </w:tr>
      <w:tr w:rsidR="002C0AB6" w:rsidRPr="00426E78" w:rsidTr="006C04DB">
        <w:trPr>
          <w:trHeight w:val="420"/>
        </w:trPr>
        <w:tc>
          <w:tcPr>
            <w:tcW w:w="982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2C0AB6" w:rsidRPr="00426E78" w:rsidRDefault="002C0AB6" w:rsidP="002C0AB6">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b/>
                <w:bCs/>
                <w:color w:val="000000"/>
                <w:sz w:val="20"/>
                <w:szCs w:val="20"/>
                <w:lang w:eastAsia="ru-RU"/>
              </w:rPr>
              <w:t>Освещение наружное</w:t>
            </w:r>
          </w:p>
        </w:tc>
      </w:tr>
      <w:tr w:rsidR="00426E78" w:rsidRPr="00426E78" w:rsidTr="00AE703D">
        <w:trPr>
          <w:trHeight w:val="99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1</w:t>
            </w:r>
          </w:p>
        </w:tc>
        <w:tc>
          <w:tcPr>
            <w:tcW w:w="6491" w:type="dxa"/>
            <w:tcBorders>
              <w:top w:val="nil"/>
              <w:left w:val="nil"/>
              <w:bottom w:val="single" w:sz="4" w:space="0" w:color="auto"/>
              <w:right w:val="single" w:sz="4" w:space="0" w:color="auto"/>
            </w:tcBorders>
            <w:shd w:val="clear" w:color="auto" w:fill="auto"/>
            <w:vAlign w:val="bottom"/>
            <w:hideMark/>
          </w:tcPr>
          <w:p w:rsidR="00426E78" w:rsidRPr="00426E78" w:rsidRDefault="00426E78" w:rsidP="00426E78">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xml:space="preserve">Визуальный осмотр </w:t>
            </w:r>
            <w:r w:rsidR="002E34EF" w:rsidRPr="00426E78">
              <w:rPr>
                <w:rFonts w:ascii="Times New Roman" w:eastAsia="Times New Roman" w:hAnsi="Times New Roman" w:cs="Times New Roman"/>
                <w:color w:val="000000"/>
                <w:sz w:val="20"/>
                <w:szCs w:val="20"/>
                <w:lang w:eastAsia="ru-RU"/>
              </w:rPr>
              <w:t>электрооборудования (</w:t>
            </w:r>
            <w:r w:rsidRPr="00426E78">
              <w:rPr>
                <w:rFonts w:ascii="Times New Roman" w:eastAsia="Times New Roman" w:hAnsi="Times New Roman" w:cs="Times New Roman"/>
                <w:color w:val="000000"/>
                <w:sz w:val="20"/>
                <w:szCs w:val="20"/>
                <w:lang w:eastAsia="ru-RU"/>
              </w:rPr>
              <w:t>выявление механических повреждений, наличие пыли и влаги непосредственно на контактах и токопринимающих частях электроустановок, наличия свободного прохода к шкафам)</w:t>
            </w:r>
          </w:p>
        </w:tc>
        <w:tc>
          <w:tcPr>
            <w:tcW w:w="2721" w:type="dxa"/>
            <w:gridSpan w:val="2"/>
            <w:tcBorders>
              <w:top w:val="nil"/>
              <w:left w:val="nil"/>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1 раз в месяц</w:t>
            </w:r>
          </w:p>
        </w:tc>
      </w:tr>
      <w:tr w:rsidR="00426E78" w:rsidRPr="00426E78" w:rsidTr="00AE703D">
        <w:trPr>
          <w:trHeight w:val="63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2</w:t>
            </w:r>
          </w:p>
        </w:tc>
        <w:tc>
          <w:tcPr>
            <w:tcW w:w="6491" w:type="dxa"/>
            <w:tcBorders>
              <w:top w:val="nil"/>
              <w:left w:val="nil"/>
              <w:bottom w:val="single" w:sz="4" w:space="0" w:color="auto"/>
              <w:right w:val="single" w:sz="4" w:space="0" w:color="auto"/>
            </w:tcBorders>
            <w:shd w:val="clear" w:color="auto" w:fill="auto"/>
            <w:vAlign w:val="bottom"/>
            <w:hideMark/>
          </w:tcPr>
          <w:p w:rsidR="00426E78" w:rsidRPr="00426E78" w:rsidRDefault="00426E78" w:rsidP="00426E78">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Осмотр узлов учета электроэнергии (на предмет исправности работы и наличия пломб) с устранением недостатков</w:t>
            </w:r>
          </w:p>
        </w:tc>
        <w:tc>
          <w:tcPr>
            <w:tcW w:w="2721" w:type="dxa"/>
            <w:gridSpan w:val="2"/>
            <w:tcBorders>
              <w:top w:val="nil"/>
              <w:left w:val="nil"/>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1 раз в месяц</w:t>
            </w:r>
          </w:p>
        </w:tc>
      </w:tr>
      <w:tr w:rsidR="00426E78" w:rsidRPr="00426E78" w:rsidTr="00AE703D">
        <w:trPr>
          <w:trHeight w:val="63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3</w:t>
            </w:r>
          </w:p>
        </w:tc>
        <w:tc>
          <w:tcPr>
            <w:tcW w:w="6491" w:type="dxa"/>
            <w:tcBorders>
              <w:top w:val="nil"/>
              <w:left w:val="nil"/>
              <w:bottom w:val="single" w:sz="4" w:space="0" w:color="auto"/>
              <w:right w:val="single" w:sz="4" w:space="0" w:color="auto"/>
            </w:tcBorders>
            <w:shd w:val="clear" w:color="auto" w:fill="auto"/>
            <w:vAlign w:val="bottom"/>
            <w:hideMark/>
          </w:tcPr>
          <w:p w:rsidR="00426E78" w:rsidRPr="00426E78" w:rsidRDefault="00426E78" w:rsidP="00426E78">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xml:space="preserve">Профилактические работы по обслуживанию шкафов управления и </w:t>
            </w:r>
            <w:r w:rsidR="002E34EF" w:rsidRPr="00426E78">
              <w:rPr>
                <w:rFonts w:ascii="Times New Roman" w:eastAsia="Times New Roman" w:hAnsi="Times New Roman" w:cs="Times New Roman"/>
                <w:color w:val="000000"/>
                <w:sz w:val="20"/>
                <w:szCs w:val="20"/>
                <w:lang w:eastAsia="ru-RU"/>
              </w:rPr>
              <w:t>распределительных</w:t>
            </w:r>
            <w:r w:rsidRPr="00426E78">
              <w:rPr>
                <w:rFonts w:ascii="Times New Roman" w:eastAsia="Times New Roman" w:hAnsi="Times New Roman" w:cs="Times New Roman"/>
                <w:color w:val="000000"/>
                <w:sz w:val="20"/>
                <w:szCs w:val="20"/>
                <w:lang w:eastAsia="ru-RU"/>
              </w:rPr>
              <w:t xml:space="preserve"> шкафов (протяжка контактов, проверка сработки автоматов)</w:t>
            </w:r>
          </w:p>
        </w:tc>
        <w:tc>
          <w:tcPr>
            <w:tcW w:w="2721" w:type="dxa"/>
            <w:gridSpan w:val="2"/>
            <w:tcBorders>
              <w:top w:val="nil"/>
              <w:left w:val="nil"/>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2 раза в год</w:t>
            </w:r>
          </w:p>
        </w:tc>
      </w:tr>
      <w:tr w:rsidR="00426E78" w:rsidRPr="00426E78" w:rsidTr="00AE703D">
        <w:trPr>
          <w:trHeight w:val="63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4</w:t>
            </w:r>
          </w:p>
        </w:tc>
        <w:tc>
          <w:tcPr>
            <w:tcW w:w="6491" w:type="dxa"/>
            <w:tcBorders>
              <w:top w:val="nil"/>
              <w:left w:val="nil"/>
              <w:bottom w:val="single" w:sz="4" w:space="0" w:color="auto"/>
              <w:right w:val="single" w:sz="4" w:space="0" w:color="auto"/>
            </w:tcBorders>
            <w:shd w:val="clear" w:color="auto" w:fill="auto"/>
            <w:vAlign w:val="bottom"/>
            <w:hideMark/>
          </w:tcPr>
          <w:p w:rsidR="00426E78" w:rsidRPr="00426E78" w:rsidRDefault="00426E78" w:rsidP="00426E78">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Организация работ по привлечению электролабо</w:t>
            </w:r>
            <w:r w:rsidR="002E34EF">
              <w:rPr>
                <w:rFonts w:ascii="Times New Roman" w:eastAsia="Times New Roman" w:hAnsi="Times New Roman" w:cs="Times New Roman"/>
                <w:color w:val="000000"/>
                <w:sz w:val="20"/>
                <w:szCs w:val="20"/>
                <w:lang w:eastAsia="ru-RU"/>
              </w:rPr>
              <w:t>р</w:t>
            </w:r>
            <w:r w:rsidRPr="00426E78">
              <w:rPr>
                <w:rFonts w:ascii="Times New Roman" w:eastAsia="Times New Roman" w:hAnsi="Times New Roman" w:cs="Times New Roman"/>
                <w:color w:val="000000"/>
                <w:sz w:val="20"/>
                <w:szCs w:val="20"/>
                <w:lang w:eastAsia="ru-RU"/>
              </w:rPr>
              <w:t>атории по проверке работоспособности узлов учета и автоматов)</w:t>
            </w:r>
          </w:p>
        </w:tc>
        <w:tc>
          <w:tcPr>
            <w:tcW w:w="2721" w:type="dxa"/>
            <w:gridSpan w:val="2"/>
            <w:tcBorders>
              <w:top w:val="nil"/>
              <w:left w:val="nil"/>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1 раз в год</w:t>
            </w:r>
          </w:p>
        </w:tc>
      </w:tr>
      <w:tr w:rsidR="00426E78" w:rsidRPr="00426E78" w:rsidTr="00AE703D">
        <w:trPr>
          <w:trHeight w:val="315"/>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5</w:t>
            </w:r>
          </w:p>
        </w:tc>
        <w:tc>
          <w:tcPr>
            <w:tcW w:w="6491" w:type="dxa"/>
            <w:tcBorders>
              <w:top w:val="nil"/>
              <w:left w:val="nil"/>
              <w:bottom w:val="single" w:sz="4" w:space="0" w:color="auto"/>
              <w:right w:val="single" w:sz="4" w:space="0" w:color="auto"/>
            </w:tcBorders>
            <w:shd w:val="clear" w:color="auto" w:fill="auto"/>
            <w:vAlign w:val="bottom"/>
            <w:hideMark/>
          </w:tcPr>
          <w:p w:rsidR="00426E78" w:rsidRPr="00426E78" w:rsidRDefault="00426E78" w:rsidP="006C077B">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xml:space="preserve"> Замена неисправных ламп, </w:t>
            </w:r>
            <w:r w:rsidR="006C077B">
              <w:rPr>
                <w:rFonts w:ascii="Times New Roman" w:eastAsia="Times New Roman" w:hAnsi="Times New Roman" w:cs="Times New Roman"/>
                <w:color w:val="000000"/>
                <w:sz w:val="20"/>
                <w:szCs w:val="20"/>
                <w:lang w:eastAsia="ru-RU"/>
              </w:rPr>
              <w:t>автоматических выключателей</w:t>
            </w:r>
          </w:p>
        </w:tc>
        <w:tc>
          <w:tcPr>
            <w:tcW w:w="2721" w:type="dxa"/>
            <w:gridSpan w:val="2"/>
            <w:tcBorders>
              <w:top w:val="nil"/>
              <w:left w:val="nil"/>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xml:space="preserve">по необходимости </w:t>
            </w:r>
          </w:p>
        </w:tc>
      </w:tr>
      <w:tr w:rsidR="00426E78" w:rsidRPr="00426E78" w:rsidTr="00AE703D">
        <w:trPr>
          <w:trHeight w:val="315"/>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426E78" w:rsidRPr="00426E78" w:rsidRDefault="006C077B" w:rsidP="00426E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6491" w:type="dxa"/>
            <w:tcBorders>
              <w:top w:val="nil"/>
              <w:left w:val="nil"/>
              <w:bottom w:val="single" w:sz="4" w:space="0" w:color="auto"/>
              <w:right w:val="single" w:sz="4" w:space="0" w:color="auto"/>
            </w:tcBorders>
            <w:shd w:val="clear" w:color="auto" w:fill="auto"/>
            <w:vAlign w:val="bottom"/>
            <w:hideMark/>
          </w:tcPr>
          <w:p w:rsidR="00426E78" w:rsidRPr="00426E78" w:rsidRDefault="00426E78" w:rsidP="006C077B">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xml:space="preserve"> Проверка и протяжка контак</w:t>
            </w:r>
            <w:r w:rsidR="006C077B">
              <w:rPr>
                <w:rFonts w:ascii="Times New Roman" w:eastAsia="Times New Roman" w:hAnsi="Times New Roman" w:cs="Times New Roman"/>
                <w:color w:val="000000"/>
                <w:sz w:val="20"/>
                <w:szCs w:val="20"/>
                <w:lang w:eastAsia="ru-RU"/>
              </w:rPr>
              <w:t>тов автоматических выключателей</w:t>
            </w:r>
          </w:p>
        </w:tc>
        <w:tc>
          <w:tcPr>
            <w:tcW w:w="2721" w:type="dxa"/>
            <w:gridSpan w:val="2"/>
            <w:tcBorders>
              <w:top w:val="nil"/>
              <w:left w:val="nil"/>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1 раз в месяц</w:t>
            </w:r>
          </w:p>
        </w:tc>
      </w:tr>
      <w:tr w:rsidR="00426E78" w:rsidRPr="00426E78" w:rsidTr="00AE703D">
        <w:trPr>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E78" w:rsidRPr="00426E78" w:rsidRDefault="006C077B" w:rsidP="00426E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6491" w:type="dxa"/>
            <w:tcBorders>
              <w:top w:val="single" w:sz="4" w:space="0" w:color="auto"/>
              <w:left w:val="nil"/>
              <w:bottom w:val="single" w:sz="4" w:space="0" w:color="auto"/>
              <w:right w:val="single" w:sz="4" w:space="0" w:color="auto"/>
            </w:tcBorders>
            <w:shd w:val="clear" w:color="auto" w:fill="auto"/>
            <w:vAlign w:val="bottom"/>
            <w:hideMark/>
          </w:tcPr>
          <w:p w:rsidR="00426E78" w:rsidRPr="00426E78" w:rsidRDefault="006C077B" w:rsidP="00426E7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Проверка работоспособности УЗО</w:t>
            </w:r>
          </w:p>
        </w:tc>
        <w:tc>
          <w:tcPr>
            <w:tcW w:w="272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1 раз в месяц</w:t>
            </w:r>
          </w:p>
        </w:tc>
      </w:tr>
      <w:tr w:rsidR="00426E78" w:rsidRPr="00426E78" w:rsidTr="006C077B">
        <w:trPr>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E78" w:rsidRPr="00426E78" w:rsidRDefault="006C077B" w:rsidP="00426E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8</w:t>
            </w:r>
          </w:p>
        </w:tc>
        <w:tc>
          <w:tcPr>
            <w:tcW w:w="6491" w:type="dxa"/>
            <w:tcBorders>
              <w:top w:val="single" w:sz="4" w:space="0" w:color="auto"/>
              <w:left w:val="nil"/>
              <w:bottom w:val="single" w:sz="4" w:space="0" w:color="auto"/>
              <w:right w:val="single" w:sz="4" w:space="0" w:color="auto"/>
            </w:tcBorders>
            <w:shd w:val="clear" w:color="auto" w:fill="auto"/>
            <w:vAlign w:val="center"/>
            <w:hideMark/>
          </w:tcPr>
          <w:p w:rsidR="00426E78" w:rsidRPr="00426E78" w:rsidRDefault="00426E78" w:rsidP="00426E78">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Проведение профилактических испытаний электрооборудования</w:t>
            </w:r>
          </w:p>
        </w:tc>
        <w:tc>
          <w:tcPr>
            <w:tcW w:w="2721" w:type="dxa"/>
            <w:gridSpan w:val="2"/>
            <w:tcBorders>
              <w:top w:val="single" w:sz="4" w:space="0" w:color="auto"/>
              <w:left w:val="nil"/>
              <w:bottom w:val="single" w:sz="4" w:space="0" w:color="auto"/>
              <w:right w:val="single" w:sz="4" w:space="0" w:color="auto"/>
            </w:tcBorders>
            <w:shd w:val="clear" w:color="auto" w:fill="auto"/>
            <w:noWrap/>
            <w:vAlign w:val="bottom"/>
            <w:hideMark/>
          </w:tcPr>
          <w:p w:rsidR="00426E78" w:rsidRPr="00426E78" w:rsidRDefault="00426E78" w:rsidP="002E34EF">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по необходимости</w:t>
            </w:r>
          </w:p>
        </w:tc>
      </w:tr>
      <w:tr w:rsidR="00426E78" w:rsidRPr="00426E78" w:rsidTr="00AE703D">
        <w:trPr>
          <w:trHeight w:val="31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426E78" w:rsidRPr="00426E78" w:rsidRDefault="006C077B" w:rsidP="00426E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6491" w:type="dxa"/>
            <w:tcBorders>
              <w:top w:val="nil"/>
              <w:left w:val="nil"/>
              <w:bottom w:val="single" w:sz="4" w:space="0" w:color="auto"/>
              <w:right w:val="single" w:sz="4" w:space="0" w:color="auto"/>
            </w:tcBorders>
            <w:shd w:val="clear" w:color="auto" w:fill="auto"/>
            <w:vAlign w:val="bottom"/>
            <w:hideMark/>
          </w:tcPr>
          <w:p w:rsidR="00426E78" w:rsidRPr="00426E78" w:rsidRDefault="00426E78" w:rsidP="00426E78">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xml:space="preserve"> Контроль отсутствия перегрева и соответствия сетей фактическим нагрузкам.</w:t>
            </w:r>
          </w:p>
        </w:tc>
        <w:tc>
          <w:tcPr>
            <w:tcW w:w="2721" w:type="dxa"/>
            <w:gridSpan w:val="2"/>
            <w:tcBorders>
              <w:top w:val="nil"/>
              <w:left w:val="nil"/>
              <w:bottom w:val="single" w:sz="4" w:space="0" w:color="auto"/>
              <w:right w:val="single" w:sz="4" w:space="0" w:color="auto"/>
            </w:tcBorders>
            <w:shd w:val="clear" w:color="auto" w:fill="auto"/>
            <w:noWrap/>
            <w:vAlign w:val="bottom"/>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xml:space="preserve">постоянно </w:t>
            </w:r>
          </w:p>
        </w:tc>
      </w:tr>
      <w:tr w:rsidR="00426E78" w:rsidRPr="00426E78" w:rsidTr="00AE703D">
        <w:trPr>
          <w:trHeight w:val="31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426E78" w:rsidRPr="00426E78" w:rsidRDefault="00426E78" w:rsidP="006C077B">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1</w:t>
            </w:r>
            <w:r w:rsidR="006C077B">
              <w:rPr>
                <w:rFonts w:ascii="Times New Roman" w:eastAsia="Times New Roman" w:hAnsi="Times New Roman" w:cs="Times New Roman"/>
                <w:color w:val="000000"/>
                <w:sz w:val="20"/>
                <w:szCs w:val="20"/>
                <w:lang w:eastAsia="ru-RU"/>
              </w:rPr>
              <w:t>0</w:t>
            </w:r>
          </w:p>
        </w:tc>
        <w:tc>
          <w:tcPr>
            <w:tcW w:w="6491" w:type="dxa"/>
            <w:tcBorders>
              <w:top w:val="nil"/>
              <w:left w:val="nil"/>
              <w:bottom w:val="single" w:sz="4" w:space="0" w:color="auto"/>
              <w:right w:val="single" w:sz="4" w:space="0" w:color="auto"/>
            </w:tcBorders>
            <w:shd w:val="clear" w:color="auto" w:fill="auto"/>
            <w:vAlign w:val="bottom"/>
            <w:hideMark/>
          </w:tcPr>
          <w:p w:rsidR="00426E78" w:rsidRPr="00426E78" w:rsidRDefault="00426E78" w:rsidP="00426E78">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Принятие необходимых мер, вплоть до отключения при аварийных ситуациях.</w:t>
            </w:r>
          </w:p>
        </w:tc>
        <w:tc>
          <w:tcPr>
            <w:tcW w:w="2721" w:type="dxa"/>
            <w:gridSpan w:val="2"/>
            <w:tcBorders>
              <w:top w:val="nil"/>
              <w:left w:val="nil"/>
              <w:bottom w:val="single" w:sz="4" w:space="0" w:color="auto"/>
              <w:right w:val="single" w:sz="4" w:space="0" w:color="auto"/>
            </w:tcBorders>
            <w:shd w:val="clear" w:color="auto" w:fill="auto"/>
            <w:noWrap/>
            <w:vAlign w:val="bottom"/>
            <w:hideMark/>
          </w:tcPr>
          <w:p w:rsidR="00426E78" w:rsidRPr="00426E78" w:rsidRDefault="00426E78" w:rsidP="002E34EF">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по необходимости</w:t>
            </w:r>
          </w:p>
        </w:tc>
      </w:tr>
      <w:tr w:rsidR="00426E78" w:rsidRPr="00426E78" w:rsidTr="00AE703D">
        <w:trPr>
          <w:trHeight w:val="315"/>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426E78" w:rsidRPr="00426E78" w:rsidRDefault="006C077B" w:rsidP="00426E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6491" w:type="dxa"/>
            <w:tcBorders>
              <w:top w:val="nil"/>
              <w:left w:val="nil"/>
              <w:bottom w:val="single" w:sz="4" w:space="0" w:color="auto"/>
              <w:right w:val="single" w:sz="4" w:space="0" w:color="auto"/>
            </w:tcBorders>
            <w:shd w:val="clear" w:color="auto" w:fill="auto"/>
            <w:noWrap/>
            <w:vAlign w:val="center"/>
            <w:hideMark/>
          </w:tcPr>
          <w:p w:rsidR="00426E78" w:rsidRPr="00426E78" w:rsidRDefault="00426E78" w:rsidP="00426E78">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Визуальный осмотр кабельных линий</w:t>
            </w:r>
          </w:p>
        </w:tc>
        <w:tc>
          <w:tcPr>
            <w:tcW w:w="2721" w:type="dxa"/>
            <w:gridSpan w:val="2"/>
            <w:tcBorders>
              <w:top w:val="nil"/>
              <w:left w:val="nil"/>
              <w:bottom w:val="single" w:sz="4" w:space="0" w:color="auto"/>
              <w:right w:val="single" w:sz="4" w:space="0" w:color="auto"/>
            </w:tcBorders>
            <w:shd w:val="clear" w:color="auto" w:fill="auto"/>
            <w:noWrap/>
            <w:vAlign w:val="bottom"/>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xml:space="preserve">1 раз в месяц </w:t>
            </w:r>
          </w:p>
        </w:tc>
      </w:tr>
      <w:tr w:rsidR="00426E78" w:rsidRPr="00426E78" w:rsidTr="00AE703D">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426E78" w:rsidRPr="00426E78" w:rsidRDefault="006C077B" w:rsidP="00426E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6491" w:type="dxa"/>
            <w:tcBorders>
              <w:top w:val="nil"/>
              <w:left w:val="nil"/>
              <w:bottom w:val="single" w:sz="4" w:space="0" w:color="auto"/>
              <w:right w:val="single" w:sz="4" w:space="0" w:color="auto"/>
            </w:tcBorders>
            <w:shd w:val="clear" w:color="auto" w:fill="auto"/>
            <w:noWrap/>
            <w:vAlign w:val="bottom"/>
            <w:hideMark/>
          </w:tcPr>
          <w:p w:rsidR="00426E78" w:rsidRPr="00426E78" w:rsidRDefault="00426E78" w:rsidP="00426E78">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xml:space="preserve"> Осуществление аварийного обслуживания электрооборудования и </w:t>
            </w:r>
            <w:r w:rsidR="002E34EF" w:rsidRPr="00426E78">
              <w:rPr>
                <w:rFonts w:ascii="Times New Roman" w:eastAsia="Times New Roman" w:hAnsi="Times New Roman" w:cs="Times New Roman"/>
                <w:color w:val="000000"/>
                <w:sz w:val="20"/>
                <w:szCs w:val="20"/>
                <w:lang w:eastAsia="ru-RU"/>
              </w:rPr>
              <w:t>электросетей</w:t>
            </w:r>
            <w:r w:rsidRPr="00426E78">
              <w:rPr>
                <w:rFonts w:ascii="Times New Roman" w:eastAsia="Times New Roman" w:hAnsi="Times New Roman" w:cs="Times New Roman"/>
                <w:color w:val="000000"/>
                <w:sz w:val="20"/>
                <w:szCs w:val="20"/>
                <w:lang w:eastAsia="ru-RU"/>
              </w:rPr>
              <w:t>.</w:t>
            </w:r>
          </w:p>
        </w:tc>
        <w:tc>
          <w:tcPr>
            <w:tcW w:w="2721" w:type="dxa"/>
            <w:gridSpan w:val="2"/>
            <w:tcBorders>
              <w:top w:val="nil"/>
              <w:left w:val="nil"/>
              <w:bottom w:val="single" w:sz="4" w:space="0" w:color="auto"/>
              <w:right w:val="single" w:sz="4" w:space="0" w:color="auto"/>
            </w:tcBorders>
            <w:shd w:val="clear" w:color="auto" w:fill="auto"/>
            <w:noWrap/>
            <w:vAlign w:val="bottom"/>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xml:space="preserve">постоянно </w:t>
            </w:r>
          </w:p>
        </w:tc>
      </w:tr>
      <w:tr w:rsidR="00426E78" w:rsidRPr="00426E78" w:rsidTr="00AE703D">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426E78" w:rsidRPr="00426E78" w:rsidRDefault="006C077B" w:rsidP="00426E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6491" w:type="dxa"/>
            <w:tcBorders>
              <w:top w:val="nil"/>
              <w:left w:val="nil"/>
              <w:bottom w:val="single" w:sz="4" w:space="0" w:color="auto"/>
              <w:right w:val="single" w:sz="4" w:space="0" w:color="auto"/>
            </w:tcBorders>
            <w:shd w:val="clear" w:color="auto" w:fill="auto"/>
            <w:noWrap/>
            <w:vAlign w:val="bottom"/>
            <w:hideMark/>
          </w:tcPr>
          <w:p w:rsidR="00426E78" w:rsidRPr="00426E78" w:rsidRDefault="00426E78" w:rsidP="00426E78">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Контроль соблюдения норм расхода электрической энергии.</w:t>
            </w:r>
          </w:p>
        </w:tc>
        <w:tc>
          <w:tcPr>
            <w:tcW w:w="2721" w:type="dxa"/>
            <w:gridSpan w:val="2"/>
            <w:tcBorders>
              <w:top w:val="nil"/>
              <w:left w:val="nil"/>
              <w:bottom w:val="single" w:sz="4" w:space="0" w:color="auto"/>
              <w:right w:val="single" w:sz="4" w:space="0" w:color="auto"/>
            </w:tcBorders>
            <w:shd w:val="clear" w:color="auto" w:fill="auto"/>
            <w:noWrap/>
            <w:vAlign w:val="bottom"/>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xml:space="preserve">постоянно </w:t>
            </w:r>
          </w:p>
        </w:tc>
      </w:tr>
      <w:tr w:rsidR="00426E78" w:rsidRPr="00426E78" w:rsidTr="00AE703D">
        <w:trPr>
          <w:trHeight w:val="3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426E78" w:rsidRPr="00426E78" w:rsidRDefault="006C077B" w:rsidP="00426E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6491" w:type="dxa"/>
            <w:tcBorders>
              <w:top w:val="nil"/>
              <w:left w:val="nil"/>
              <w:bottom w:val="single" w:sz="4" w:space="0" w:color="auto"/>
              <w:right w:val="single" w:sz="4" w:space="0" w:color="auto"/>
            </w:tcBorders>
            <w:shd w:val="clear" w:color="auto" w:fill="auto"/>
            <w:noWrap/>
            <w:vAlign w:val="bottom"/>
            <w:hideMark/>
          </w:tcPr>
          <w:p w:rsidR="00426E78" w:rsidRPr="00426E78" w:rsidRDefault="00426E78" w:rsidP="00426E78">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Организация проверки и испытания средств релейной защиты и автоматики.</w:t>
            </w:r>
          </w:p>
        </w:tc>
        <w:tc>
          <w:tcPr>
            <w:tcW w:w="2721" w:type="dxa"/>
            <w:gridSpan w:val="2"/>
            <w:tcBorders>
              <w:top w:val="nil"/>
              <w:left w:val="nil"/>
              <w:bottom w:val="single" w:sz="4" w:space="0" w:color="auto"/>
              <w:right w:val="single" w:sz="4" w:space="0" w:color="auto"/>
            </w:tcBorders>
            <w:shd w:val="clear" w:color="auto" w:fill="auto"/>
            <w:noWrap/>
            <w:vAlign w:val="bottom"/>
            <w:hideMark/>
          </w:tcPr>
          <w:p w:rsidR="00426E78" w:rsidRPr="00426E78" w:rsidRDefault="00426E78" w:rsidP="002E34EF">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по необходимости</w:t>
            </w:r>
          </w:p>
        </w:tc>
      </w:tr>
      <w:tr w:rsidR="00426E78" w:rsidRPr="00426E78" w:rsidTr="00AE703D">
        <w:trPr>
          <w:trHeight w:val="9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426E78" w:rsidRPr="00426E78" w:rsidRDefault="006C077B" w:rsidP="00426E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6491" w:type="dxa"/>
            <w:tcBorders>
              <w:top w:val="nil"/>
              <w:left w:val="nil"/>
              <w:bottom w:val="single" w:sz="4" w:space="0" w:color="auto"/>
              <w:right w:val="single" w:sz="4" w:space="0" w:color="auto"/>
            </w:tcBorders>
            <w:shd w:val="clear" w:color="auto" w:fill="auto"/>
            <w:vAlign w:val="bottom"/>
            <w:hideMark/>
          </w:tcPr>
          <w:p w:rsidR="00426E78" w:rsidRPr="00426E78" w:rsidRDefault="006C077B" w:rsidP="00426E7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r w:rsidR="00426E78" w:rsidRPr="00426E78">
              <w:rPr>
                <w:rFonts w:ascii="Times New Roman" w:eastAsia="Times New Roman" w:hAnsi="Times New Roman" w:cs="Times New Roman"/>
                <w:color w:val="000000"/>
                <w:sz w:val="20"/>
                <w:szCs w:val="20"/>
                <w:lang w:eastAsia="ru-RU"/>
              </w:rPr>
              <w:t>ехнический надзор за контрольно-измерительными, электротехническими приборами, а также обеспечивает подготовку электроустановок и других объектов энергохозяйства для проверки органами государственного надзора.</w:t>
            </w:r>
          </w:p>
        </w:tc>
        <w:tc>
          <w:tcPr>
            <w:tcW w:w="2721" w:type="dxa"/>
            <w:gridSpan w:val="2"/>
            <w:tcBorders>
              <w:top w:val="nil"/>
              <w:left w:val="nil"/>
              <w:bottom w:val="single" w:sz="4" w:space="0" w:color="auto"/>
              <w:right w:val="single" w:sz="4" w:space="0" w:color="auto"/>
            </w:tcBorders>
            <w:shd w:val="clear" w:color="auto" w:fill="auto"/>
            <w:noWrap/>
            <w:vAlign w:val="bottom"/>
            <w:hideMark/>
          </w:tcPr>
          <w:p w:rsidR="00426E78" w:rsidRPr="00426E78" w:rsidRDefault="00426E78" w:rsidP="002E34EF">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по необходимости</w:t>
            </w:r>
          </w:p>
        </w:tc>
      </w:tr>
      <w:tr w:rsidR="00426E78" w:rsidRPr="00426E78" w:rsidTr="00AE703D">
        <w:trPr>
          <w:trHeight w:val="600"/>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rsidR="00426E78" w:rsidRPr="00426E78" w:rsidRDefault="006C077B" w:rsidP="00426E7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6491" w:type="dxa"/>
            <w:tcBorders>
              <w:top w:val="nil"/>
              <w:left w:val="nil"/>
              <w:bottom w:val="single" w:sz="4" w:space="0" w:color="auto"/>
              <w:right w:val="single" w:sz="4" w:space="0" w:color="auto"/>
            </w:tcBorders>
            <w:shd w:val="clear" w:color="auto" w:fill="auto"/>
            <w:vAlign w:val="bottom"/>
            <w:hideMark/>
          </w:tcPr>
          <w:p w:rsidR="00426E78" w:rsidRPr="00426E78" w:rsidRDefault="00426E78" w:rsidP="00426E78">
            <w:pPr>
              <w:spacing w:after="0" w:line="240" w:lineRule="auto"/>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Контроль за соблюдением инструкций по эксплуатации, техническому обслуживанию и надзору за энергооборудованием и электрическими сетями. </w:t>
            </w:r>
          </w:p>
        </w:tc>
        <w:tc>
          <w:tcPr>
            <w:tcW w:w="2721" w:type="dxa"/>
            <w:gridSpan w:val="2"/>
            <w:tcBorders>
              <w:top w:val="nil"/>
              <w:left w:val="nil"/>
              <w:bottom w:val="single" w:sz="4" w:space="0" w:color="auto"/>
              <w:right w:val="single" w:sz="4" w:space="0" w:color="auto"/>
            </w:tcBorders>
            <w:shd w:val="clear" w:color="auto" w:fill="auto"/>
            <w:noWrap/>
            <w:vAlign w:val="bottom"/>
            <w:hideMark/>
          </w:tcPr>
          <w:p w:rsidR="00426E78" w:rsidRPr="00426E78" w:rsidRDefault="00426E78" w:rsidP="00426E78">
            <w:pPr>
              <w:spacing w:after="0" w:line="240" w:lineRule="auto"/>
              <w:jc w:val="center"/>
              <w:rPr>
                <w:rFonts w:ascii="Times New Roman" w:eastAsia="Times New Roman" w:hAnsi="Times New Roman" w:cs="Times New Roman"/>
                <w:color w:val="000000"/>
                <w:sz w:val="20"/>
                <w:szCs w:val="20"/>
                <w:lang w:eastAsia="ru-RU"/>
              </w:rPr>
            </w:pPr>
            <w:r w:rsidRPr="00426E78">
              <w:rPr>
                <w:rFonts w:ascii="Times New Roman" w:eastAsia="Times New Roman" w:hAnsi="Times New Roman" w:cs="Times New Roman"/>
                <w:color w:val="000000"/>
                <w:sz w:val="20"/>
                <w:szCs w:val="20"/>
                <w:lang w:eastAsia="ru-RU"/>
              </w:rPr>
              <w:t xml:space="preserve">постоянно </w:t>
            </w:r>
          </w:p>
        </w:tc>
      </w:tr>
    </w:tbl>
    <w:p w:rsidR="00F221B9" w:rsidRPr="002E34EF" w:rsidRDefault="00F221B9" w:rsidP="00F221B9">
      <w:pPr>
        <w:pStyle w:val="a3"/>
        <w:rPr>
          <w:rFonts w:ascii="Times New Roman" w:hAnsi="Times New Roman" w:cs="Times New Roman"/>
          <w:b/>
        </w:rPr>
      </w:pPr>
    </w:p>
    <w:p w:rsidR="00F221B9" w:rsidRDefault="00F221B9" w:rsidP="00F221B9">
      <w:pPr>
        <w:pStyle w:val="a3"/>
        <w:rPr>
          <w:rFonts w:ascii="Times New Roman" w:hAnsi="Times New Roman" w:cs="Times New Roman"/>
          <w:b/>
        </w:rPr>
      </w:pPr>
      <w:r w:rsidRPr="002E34EF">
        <w:rPr>
          <w:rFonts w:ascii="Times New Roman" w:hAnsi="Times New Roman" w:cs="Times New Roman"/>
          <w:b/>
        </w:rPr>
        <w:t>Исполнитель:</w:t>
      </w:r>
    </w:p>
    <w:p w:rsidR="002E34EF" w:rsidRPr="002E34EF" w:rsidRDefault="002E34EF" w:rsidP="00F221B9">
      <w:pPr>
        <w:pStyle w:val="a3"/>
        <w:rPr>
          <w:rFonts w:ascii="Times New Roman" w:hAnsi="Times New Roman" w:cs="Times New Roman"/>
          <w:b/>
        </w:rPr>
      </w:pPr>
      <w:r>
        <w:rPr>
          <w:rFonts w:ascii="Times New Roman" w:hAnsi="Times New Roman" w:cs="Times New Roman"/>
          <w:b/>
        </w:rPr>
        <w:t>ООО «Загородная сервисная служба»</w:t>
      </w:r>
    </w:p>
    <w:p w:rsidR="002E34EF" w:rsidRDefault="002E34EF" w:rsidP="00F221B9">
      <w:pPr>
        <w:pStyle w:val="a3"/>
        <w:rPr>
          <w:rFonts w:ascii="Times New Roman" w:hAnsi="Times New Roman" w:cs="Times New Roman"/>
        </w:rPr>
      </w:pPr>
    </w:p>
    <w:p w:rsidR="00F221B9" w:rsidRPr="00F221B9" w:rsidRDefault="00AB10AB" w:rsidP="00F221B9">
      <w:pPr>
        <w:pStyle w:val="a3"/>
        <w:rPr>
          <w:rFonts w:ascii="Times New Roman" w:hAnsi="Times New Roman" w:cs="Times New Roman"/>
        </w:rPr>
      </w:pPr>
      <w:r>
        <w:rPr>
          <w:rFonts w:ascii="Times New Roman" w:hAnsi="Times New Roman" w:cs="Times New Roman"/>
        </w:rPr>
        <w:t>Директор</w:t>
      </w:r>
      <w:r w:rsidR="00F221B9" w:rsidRPr="00F221B9">
        <w:rPr>
          <w:rFonts w:ascii="Times New Roman" w:hAnsi="Times New Roman" w:cs="Times New Roman"/>
        </w:rPr>
        <w:t xml:space="preserve"> ООО «Загородная сервисная служба» </w:t>
      </w:r>
    </w:p>
    <w:p w:rsidR="00AB10AB" w:rsidRDefault="00AB10AB" w:rsidP="00F221B9">
      <w:pPr>
        <w:pStyle w:val="a3"/>
        <w:rPr>
          <w:rFonts w:ascii="Times New Roman" w:hAnsi="Times New Roman" w:cs="Times New Roman"/>
        </w:rPr>
      </w:pPr>
    </w:p>
    <w:p w:rsidR="00F221B9" w:rsidRPr="00F221B9" w:rsidRDefault="00F221B9" w:rsidP="00F221B9">
      <w:pPr>
        <w:pStyle w:val="a3"/>
        <w:rPr>
          <w:rFonts w:ascii="Times New Roman" w:hAnsi="Times New Roman" w:cs="Times New Roman"/>
        </w:rPr>
      </w:pPr>
      <w:r w:rsidRPr="00F221B9">
        <w:rPr>
          <w:rFonts w:ascii="Times New Roman" w:hAnsi="Times New Roman" w:cs="Times New Roman"/>
        </w:rPr>
        <w:t>_______________________</w:t>
      </w:r>
      <w:r w:rsidR="00BE0088">
        <w:rPr>
          <w:rFonts w:ascii="Times New Roman" w:hAnsi="Times New Roman" w:cs="Times New Roman"/>
        </w:rPr>
        <w:t>Рябцев Ю.И.</w:t>
      </w:r>
    </w:p>
    <w:p w:rsidR="002E34EF" w:rsidRDefault="002E34EF" w:rsidP="00F221B9">
      <w:pPr>
        <w:pStyle w:val="a3"/>
        <w:rPr>
          <w:rFonts w:ascii="Times New Roman" w:hAnsi="Times New Roman" w:cs="Times New Roman"/>
        </w:rPr>
      </w:pPr>
    </w:p>
    <w:p w:rsidR="00F221B9" w:rsidRPr="00F221B9" w:rsidRDefault="00F221B9" w:rsidP="00F221B9">
      <w:pPr>
        <w:pStyle w:val="a3"/>
        <w:rPr>
          <w:rFonts w:ascii="Times New Roman" w:hAnsi="Times New Roman" w:cs="Times New Roman"/>
        </w:rPr>
      </w:pPr>
      <w:r w:rsidRPr="002E34EF">
        <w:rPr>
          <w:rFonts w:ascii="Times New Roman" w:hAnsi="Times New Roman" w:cs="Times New Roman"/>
          <w:b/>
        </w:rPr>
        <w:t>Заказчик</w:t>
      </w:r>
      <w:r w:rsidRPr="00F221B9">
        <w:rPr>
          <w:rFonts w:ascii="Times New Roman" w:hAnsi="Times New Roman" w:cs="Times New Roman"/>
        </w:rPr>
        <w:t>:</w:t>
      </w:r>
    </w:p>
    <w:p w:rsidR="00D841A5" w:rsidRPr="00D841A5" w:rsidRDefault="00D841A5" w:rsidP="00D841A5">
      <w:pPr>
        <w:pStyle w:val="a3"/>
        <w:rPr>
          <w:rFonts w:ascii="Times New Roman" w:hAnsi="Times New Roman" w:cs="Times New Roman"/>
          <w:b/>
          <w:bCs/>
          <w:u w:val="single"/>
        </w:rPr>
      </w:pPr>
    </w:p>
    <w:p w:rsidR="00323C4B" w:rsidRDefault="00323C4B" w:rsidP="00F221B9">
      <w:pPr>
        <w:pStyle w:val="a3"/>
        <w:rPr>
          <w:rFonts w:ascii="Times New Roman" w:hAnsi="Times New Roman" w:cs="Times New Roman"/>
        </w:rPr>
      </w:pPr>
    </w:p>
    <w:p w:rsidR="00F221B9" w:rsidRDefault="00F221B9" w:rsidP="00F221B9">
      <w:pPr>
        <w:pStyle w:val="a3"/>
        <w:rPr>
          <w:rFonts w:ascii="Times New Roman" w:hAnsi="Times New Roman" w:cs="Times New Roman"/>
        </w:rPr>
      </w:pPr>
      <w:r w:rsidRPr="00F221B9">
        <w:rPr>
          <w:rFonts w:ascii="Times New Roman" w:hAnsi="Times New Roman" w:cs="Times New Roman"/>
        </w:rPr>
        <w:t>_______________________/___________________________/</w:t>
      </w:r>
    </w:p>
    <w:p w:rsidR="00323C4B" w:rsidRDefault="00323C4B" w:rsidP="00F221B9">
      <w:pPr>
        <w:pStyle w:val="a3"/>
        <w:rPr>
          <w:rFonts w:ascii="Times New Roman" w:hAnsi="Times New Roman" w:cs="Times New Roman"/>
        </w:rPr>
      </w:pPr>
    </w:p>
    <w:p w:rsidR="00323C4B" w:rsidRPr="00F221B9" w:rsidRDefault="00323C4B" w:rsidP="00F221B9">
      <w:pPr>
        <w:pStyle w:val="a3"/>
        <w:rPr>
          <w:rFonts w:ascii="Times New Roman" w:hAnsi="Times New Roman" w:cs="Times New Roman"/>
        </w:rPr>
      </w:pPr>
    </w:p>
    <w:p w:rsidR="00F221B9" w:rsidRPr="00F221B9" w:rsidRDefault="00F221B9" w:rsidP="00F221B9">
      <w:pPr>
        <w:rPr>
          <w:rFonts w:ascii="Times New Roman" w:hAnsi="Times New Roman" w:cs="Times New Roman"/>
          <w:b/>
          <w:i/>
        </w:rPr>
      </w:pPr>
    </w:p>
    <w:p w:rsidR="00F221B9" w:rsidRDefault="00F221B9" w:rsidP="00F221B9">
      <w:pPr>
        <w:rPr>
          <w:rFonts w:ascii="Times New Roman" w:hAnsi="Times New Roman" w:cs="Times New Roman"/>
          <w:b/>
          <w:i/>
        </w:rPr>
      </w:pPr>
    </w:p>
    <w:p w:rsidR="00AE703D" w:rsidRDefault="00AE703D" w:rsidP="00F221B9">
      <w:pPr>
        <w:rPr>
          <w:rFonts w:ascii="Times New Roman" w:hAnsi="Times New Roman" w:cs="Times New Roman"/>
          <w:b/>
          <w:i/>
        </w:rPr>
      </w:pPr>
    </w:p>
    <w:p w:rsidR="00AE703D" w:rsidRDefault="00AE703D" w:rsidP="00F221B9">
      <w:pPr>
        <w:rPr>
          <w:rFonts w:ascii="Times New Roman" w:hAnsi="Times New Roman" w:cs="Times New Roman"/>
          <w:b/>
          <w:i/>
        </w:rPr>
      </w:pPr>
    </w:p>
    <w:p w:rsidR="00AE703D" w:rsidRDefault="00AE703D" w:rsidP="00F221B9">
      <w:pPr>
        <w:rPr>
          <w:rFonts w:ascii="Times New Roman" w:hAnsi="Times New Roman" w:cs="Times New Roman"/>
          <w:b/>
          <w:i/>
        </w:rPr>
      </w:pPr>
    </w:p>
    <w:p w:rsidR="00AE703D" w:rsidRDefault="00AE703D" w:rsidP="00F221B9">
      <w:pPr>
        <w:rPr>
          <w:rFonts w:ascii="Times New Roman" w:hAnsi="Times New Roman" w:cs="Times New Roman"/>
          <w:b/>
          <w:i/>
        </w:rPr>
      </w:pPr>
    </w:p>
    <w:p w:rsidR="00AE703D" w:rsidRDefault="00AE703D" w:rsidP="00F221B9">
      <w:pPr>
        <w:rPr>
          <w:rFonts w:ascii="Times New Roman" w:hAnsi="Times New Roman" w:cs="Times New Roman"/>
          <w:b/>
          <w:i/>
        </w:rPr>
      </w:pPr>
    </w:p>
    <w:p w:rsidR="00AE703D" w:rsidRDefault="00AE703D" w:rsidP="00F221B9">
      <w:pPr>
        <w:rPr>
          <w:rFonts w:ascii="Times New Roman" w:hAnsi="Times New Roman" w:cs="Times New Roman"/>
          <w:b/>
          <w:i/>
        </w:rPr>
      </w:pPr>
    </w:p>
    <w:p w:rsidR="00AE703D" w:rsidRDefault="00AE703D" w:rsidP="00F221B9">
      <w:pPr>
        <w:rPr>
          <w:rFonts w:ascii="Times New Roman" w:hAnsi="Times New Roman" w:cs="Times New Roman"/>
          <w:b/>
          <w:i/>
        </w:rPr>
      </w:pPr>
    </w:p>
    <w:p w:rsidR="00AE703D" w:rsidRDefault="00AE703D" w:rsidP="00F221B9">
      <w:pPr>
        <w:rPr>
          <w:rFonts w:ascii="Times New Roman" w:hAnsi="Times New Roman" w:cs="Times New Roman"/>
          <w:b/>
          <w:i/>
        </w:rPr>
      </w:pPr>
    </w:p>
    <w:p w:rsidR="002A10E5" w:rsidRDefault="002A10E5" w:rsidP="00F221B9">
      <w:pPr>
        <w:rPr>
          <w:rFonts w:ascii="Times New Roman" w:hAnsi="Times New Roman" w:cs="Times New Roman"/>
          <w:b/>
          <w:i/>
        </w:rPr>
      </w:pPr>
    </w:p>
    <w:p w:rsidR="002A10E5" w:rsidRDefault="002A10E5" w:rsidP="00F221B9">
      <w:pPr>
        <w:rPr>
          <w:rFonts w:ascii="Times New Roman" w:hAnsi="Times New Roman" w:cs="Times New Roman"/>
          <w:b/>
          <w:i/>
        </w:rPr>
      </w:pPr>
    </w:p>
    <w:p w:rsidR="002A10E5" w:rsidRDefault="002A10E5" w:rsidP="00F221B9">
      <w:pPr>
        <w:rPr>
          <w:rFonts w:ascii="Times New Roman" w:hAnsi="Times New Roman" w:cs="Times New Roman"/>
          <w:b/>
          <w:i/>
        </w:rPr>
      </w:pPr>
    </w:p>
    <w:p w:rsidR="00AE703D" w:rsidRDefault="00AE703D" w:rsidP="00F221B9">
      <w:pPr>
        <w:rPr>
          <w:rFonts w:ascii="Times New Roman" w:hAnsi="Times New Roman" w:cs="Times New Roman"/>
          <w:b/>
          <w:i/>
        </w:rPr>
      </w:pPr>
    </w:p>
    <w:p w:rsidR="00AE703D" w:rsidRDefault="00AE703D" w:rsidP="00F221B9">
      <w:pPr>
        <w:rPr>
          <w:rFonts w:ascii="Times New Roman" w:hAnsi="Times New Roman" w:cs="Times New Roman"/>
          <w:b/>
          <w:i/>
        </w:rPr>
      </w:pPr>
    </w:p>
    <w:p w:rsidR="00AE703D" w:rsidRDefault="00AE703D" w:rsidP="00F221B9">
      <w:pPr>
        <w:rPr>
          <w:rFonts w:ascii="Times New Roman" w:hAnsi="Times New Roman" w:cs="Times New Roman"/>
          <w:b/>
          <w:i/>
        </w:rPr>
      </w:pPr>
    </w:p>
    <w:p w:rsidR="00A443CD" w:rsidRPr="00403A7F" w:rsidRDefault="00F221B9" w:rsidP="00530148">
      <w:pPr>
        <w:jc w:val="right"/>
        <w:rPr>
          <w:rFonts w:ascii="Times New Roman" w:hAnsi="Times New Roman" w:cs="Times New Roman"/>
          <w:b/>
          <w:i/>
          <w:lang w:val="en-US"/>
        </w:rPr>
      </w:pPr>
      <w:r w:rsidRPr="00F221B9">
        <w:rPr>
          <w:rFonts w:ascii="Times New Roman" w:hAnsi="Times New Roman" w:cs="Times New Roman"/>
          <w:b/>
          <w:i/>
        </w:rPr>
        <w:lastRenderedPageBreak/>
        <w:t xml:space="preserve">Приложение № 2 </w:t>
      </w:r>
      <w:r w:rsidR="00530148" w:rsidRPr="00530148">
        <w:rPr>
          <w:rFonts w:ascii="Times New Roman" w:hAnsi="Times New Roman" w:cs="Times New Roman"/>
          <w:b/>
          <w:i/>
        </w:rPr>
        <w:t>к договору №</w:t>
      </w:r>
      <w:r w:rsidR="00403A7F">
        <w:rPr>
          <w:rFonts w:ascii="Times New Roman" w:hAnsi="Times New Roman" w:cs="Times New Roman"/>
          <w:b/>
          <w:i/>
          <w:lang w:val="en-US"/>
        </w:rPr>
        <w:t>________</w:t>
      </w:r>
    </w:p>
    <w:p w:rsidR="009351C9" w:rsidRPr="00F221B9" w:rsidRDefault="00530148" w:rsidP="00530148">
      <w:pPr>
        <w:jc w:val="right"/>
        <w:rPr>
          <w:rFonts w:ascii="Times New Roman" w:hAnsi="Times New Roman" w:cs="Times New Roman"/>
          <w:b/>
          <w:i/>
        </w:rPr>
      </w:pPr>
      <w:r w:rsidRPr="00530148">
        <w:rPr>
          <w:rFonts w:ascii="Times New Roman" w:hAnsi="Times New Roman" w:cs="Times New Roman"/>
          <w:b/>
          <w:i/>
        </w:rPr>
        <w:t xml:space="preserve">от </w:t>
      </w:r>
      <w:r w:rsidR="00403A7F">
        <w:rPr>
          <w:rFonts w:ascii="Times New Roman" w:hAnsi="Times New Roman" w:cs="Times New Roman"/>
          <w:b/>
          <w:i/>
          <w:lang w:val="en-US"/>
        </w:rPr>
        <w:t>__________</w:t>
      </w:r>
      <w:bookmarkStart w:id="1" w:name="_GoBack"/>
      <w:bookmarkEnd w:id="1"/>
      <w:r w:rsidRPr="00530148">
        <w:rPr>
          <w:rFonts w:ascii="Times New Roman" w:hAnsi="Times New Roman" w:cs="Times New Roman"/>
          <w:b/>
          <w:i/>
        </w:rPr>
        <w:t xml:space="preserve"> года</w:t>
      </w:r>
    </w:p>
    <w:p w:rsidR="00F221B9" w:rsidRPr="00F221B9" w:rsidRDefault="00F221B9" w:rsidP="00F221B9">
      <w:pPr>
        <w:jc w:val="center"/>
        <w:rPr>
          <w:rFonts w:ascii="Times New Roman" w:hAnsi="Times New Roman" w:cs="Times New Roman"/>
          <w:b/>
          <w:i/>
        </w:rPr>
      </w:pPr>
    </w:p>
    <w:p w:rsidR="00F221B9" w:rsidRPr="00F221B9" w:rsidRDefault="00F221B9" w:rsidP="00F221B9">
      <w:pPr>
        <w:pStyle w:val="a3"/>
        <w:jc w:val="center"/>
        <w:rPr>
          <w:rFonts w:ascii="Times New Roman" w:hAnsi="Times New Roman" w:cs="Times New Roman"/>
          <w:b/>
          <w:sz w:val="20"/>
          <w:szCs w:val="20"/>
        </w:rPr>
      </w:pPr>
      <w:r w:rsidRPr="00F221B9">
        <w:rPr>
          <w:rFonts w:ascii="Times New Roman" w:hAnsi="Times New Roman" w:cs="Times New Roman"/>
          <w:b/>
          <w:sz w:val="20"/>
          <w:szCs w:val="20"/>
        </w:rPr>
        <w:t xml:space="preserve">СОГЛАСИЕ </w:t>
      </w:r>
      <w:r w:rsidRPr="00F221B9">
        <w:rPr>
          <w:rFonts w:ascii="Times New Roman" w:hAnsi="Times New Roman" w:cs="Times New Roman"/>
          <w:b/>
          <w:sz w:val="20"/>
          <w:szCs w:val="20"/>
        </w:rPr>
        <w:br/>
        <w:t>НА ОБРАБОТКУ ПЕРСОНАЛЬНЫХ ДАННЫХ</w:t>
      </w:r>
    </w:p>
    <w:p w:rsidR="00F221B9" w:rsidRPr="00F221B9" w:rsidRDefault="00F221B9" w:rsidP="00F221B9">
      <w:pPr>
        <w:pStyle w:val="a3"/>
        <w:rPr>
          <w:rFonts w:ascii="Times New Roman" w:hAnsi="Times New Roman" w:cs="Times New Roman"/>
          <w:sz w:val="20"/>
          <w:szCs w:val="20"/>
        </w:rPr>
      </w:pPr>
    </w:p>
    <w:p w:rsidR="00F221B9" w:rsidRPr="00F221B9" w:rsidRDefault="00F221B9" w:rsidP="00F221B9">
      <w:pPr>
        <w:pStyle w:val="a3"/>
        <w:rPr>
          <w:rFonts w:ascii="Times New Roman" w:hAnsi="Times New Roman" w:cs="Times New Roman"/>
        </w:rPr>
      </w:pPr>
      <w:r w:rsidRPr="00F221B9">
        <w:rPr>
          <w:rFonts w:ascii="Times New Roman" w:hAnsi="Times New Roman" w:cs="Times New Roman"/>
        </w:rPr>
        <w:t>Я, ______________________________________________________________________________________________,</w:t>
      </w:r>
    </w:p>
    <w:p w:rsidR="00F221B9" w:rsidRPr="00F221B9" w:rsidRDefault="00F221B9" w:rsidP="00F221B9">
      <w:pPr>
        <w:pStyle w:val="a3"/>
        <w:jc w:val="center"/>
        <w:rPr>
          <w:rFonts w:ascii="Times New Roman" w:hAnsi="Times New Roman" w:cs="Times New Roman"/>
          <w:i/>
          <w:vertAlign w:val="superscript"/>
        </w:rPr>
      </w:pPr>
      <w:r w:rsidRPr="00F221B9">
        <w:rPr>
          <w:rFonts w:ascii="Times New Roman" w:hAnsi="Times New Roman" w:cs="Times New Roman"/>
          <w:vertAlign w:val="superscript"/>
        </w:rPr>
        <w:t>(</w:t>
      </w:r>
      <w:r w:rsidRPr="00F221B9">
        <w:rPr>
          <w:rFonts w:ascii="Times New Roman" w:hAnsi="Times New Roman" w:cs="Times New Roman"/>
          <w:i/>
          <w:vertAlign w:val="superscript"/>
        </w:rPr>
        <w:t>ФИО)</w:t>
      </w:r>
    </w:p>
    <w:p w:rsidR="00F221B9" w:rsidRPr="00F221B9" w:rsidRDefault="00F221B9" w:rsidP="00F221B9">
      <w:pPr>
        <w:pStyle w:val="a3"/>
        <w:rPr>
          <w:rFonts w:ascii="Times New Roman" w:hAnsi="Times New Roman" w:cs="Times New Roman"/>
        </w:rPr>
      </w:pPr>
      <w:r w:rsidRPr="00F221B9">
        <w:rPr>
          <w:rFonts w:ascii="Times New Roman" w:hAnsi="Times New Roman" w:cs="Times New Roman"/>
        </w:rPr>
        <w:t>паспорт ____________________ выдан ____________________________________________________________</w:t>
      </w:r>
    </w:p>
    <w:p w:rsidR="00F221B9" w:rsidRPr="00F221B9" w:rsidRDefault="00F221B9" w:rsidP="00F221B9">
      <w:pPr>
        <w:pStyle w:val="a3"/>
        <w:rPr>
          <w:rFonts w:ascii="Times New Roman" w:hAnsi="Times New Roman" w:cs="Times New Roman"/>
          <w:i/>
          <w:vertAlign w:val="superscript"/>
        </w:rPr>
      </w:pPr>
      <w:r w:rsidRPr="00F221B9">
        <w:rPr>
          <w:rFonts w:ascii="Times New Roman" w:hAnsi="Times New Roman" w:cs="Times New Roman"/>
          <w:i/>
          <w:vertAlign w:val="superscript"/>
        </w:rPr>
        <w:t xml:space="preserve">                                (серия, номер)                                                                       (когда и кем выдан)</w:t>
      </w:r>
    </w:p>
    <w:p w:rsidR="00F221B9" w:rsidRPr="00F221B9" w:rsidRDefault="00F221B9" w:rsidP="00F221B9">
      <w:pPr>
        <w:pStyle w:val="a3"/>
        <w:rPr>
          <w:rFonts w:ascii="Times New Roman" w:hAnsi="Times New Roman" w:cs="Times New Roman"/>
          <w:vertAlign w:val="superscript"/>
        </w:rPr>
      </w:pPr>
      <w:r w:rsidRPr="00F221B9">
        <w:rPr>
          <w:rFonts w:ascii="Times New Roman" w:hAnsi="Times New Roman" w:cs="Times New Roman"/>
          <w:vertAlign w:val="superscript"/>
        </w:rPr>
        <w:t>____________________________________________________________________________________________________________________________________________________,</w:t>
      </w:r>
    </w:p>
    <w:p w:rsidR="00F221B9" w:rsidRPr="00F221B9" w:rsidRDefault="00F221B9" w:rsidP="00F221B9">
      <w:pPr>
        <w:pStyle w:val="a3"/>
        <w:rPr>
          <w:rFonts w:ascii="Times New Roman" w:hAnsi="Times New Roman" w:cs="Times New Roman"/>
        </w:rPr>
      </w:pPr>
      <w:r w:rsidRPr="00F221B9">
        <w:rPr>
          <w:rFonts w:ascii="Times New Roman" w:hAnsi="Times New Roman" w:cs="Times New Roman"/>
        </w:rPr>
        <w:t>адрес регистрации: ______________________________________________________________________________</w:t>
      </w:r>
    </w:p>
    <w:p w:rsidR="00F221B9" w:rsidRPr="00F221B9" w:rsidRDefault="00F221B9" w:rsidP="00F221B9">
      <w:pPr>
        <w:pStyle w:val="a3"/>
        <w:rPr>
          <w:rFonts w:ascii="Times New Roman" w:hAnsi="Times New Roman" w:cs="Times New Roman"/>
        </w:rPr>
      </w:pPr>
      <w:r w:rsidRPr="00F221B9">
        <w:rPr>
          <w:rFonts w:ascii="Times New Roman" w:hAnsi="Times New Roman" w:cs="Times New Roman"/>
        </w:rPr>
        <w:t>______________________________________________________________________________________________,</w:t>
      </w:r>
    </w:p>
    <w:p w:rsidR="00F221B9" w:rsidRPr="00F221B9" w:rsidRDefault="00F221B9" w:rsidP="00F221B9">
      <w:pPr>
        <w:pStyle w:val="a3"/>
        <w:jc w:val="both"/>
        <w:rPr>
          <w:rFonts w:ascii="Times New Roman" w:hAnsi="Times New Roman" w:cs="Times New Roman"/>
        </w:rPr>
      </w:pPr>
      <w:r w:rsidRPr="00F221B9">
        <w:rPr>
          <w:rFonts w:ascii="Times New Roman" w:hAnsi="Times New Roman" w:cs="Times New Roman"/>
        </w:rPr>
        <w:t xml:space="preserve">даю свое согласие на обработку в </w:t>
      </w:r>
      <w:r w:rsidRPr="00F221B9">
        <w:rPr>
          <w:rFonts w:ascii="Times New Roman" w:hAnsi="Times New Roman" w:cs="Times New Roman"/>
          <w:b/>
        </w:rPr>
        <w:t>Общество с ограниченной ответственностью</w:t>
      </w:r>
      <w:r w:rsidRPr="00F221B9">
        <w:rPr>
          <w:rFonts w:ascii="Times New Roman" w:hAnsi="Times New Roman" w:cs="Times New Roman"/>
        </w:rPr>
        <w:t xml:space="preserve"> </w:t>
      </w:r>
      <w:r w:rsidRPr="00F221B9">
        <w:rPr>
          <w:rFonts w:ascii="Times New Roman" w:hAnsi="Times New Roman" w:cs="Times New Roman"/>
          <w:b/>
          <w:bCs/>
        </w:rPr>
        <w:t xml:space="preserve">«Загородная сервисная служба» </w:t>
      </w:r>
      <w:r w:rsidRPr="00F221B9">
        <w:rPr>
          <w:rFonts w:ascii="Times New Roman" w:hAnsi="Times New Roman" w:cs="Times New Roman"/>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F221B9" w:rsidRPr="00F221B9" w:rsidRDefault="00F221B9" w:rsidP="00F221B9">
      <w:pPr>
        <w:pStyle w:val="a3"/>
        <w:jc w:val="both"/>
        <w:rPr>
          <w:rFonts w:ascii="Times New Roman" w:hAnsi="Times New Roman" w:cs="Times New Roman"/>
        </w:rPr>
      </w:pPr>
      <w:r w:rsidRPr="00F221B9">
        <w:rPr>
          <w:rFonts w:ascii="Times New Roman" w:hAnsi="Times New Roman" w:cs="Times New Roman"/>
        </w:rPr>
        <w:t>Я даю согласие на использование персональных данных исключительно</w:t>
      </w:r>
      <w:r w:rsidRPr="00F221B9">
        <w:rPr>
          <w:rFonts w:ascii="Times New Roman" w:hAnsi="Times New Roman" w:cs="Times New Roman"/>
          <w:b/>
        </w:rPr>
        <w:t xml:space="preserve"> </w:t>
      </w:r>
      <w:r w:rsidRPr="00F221B9">
        <w:rPr>
          <w:rFonts w:ascii="Times New Roman" w:hAnsi="Times New Roman" w:cs="Times New Roman"/>
        </w:rPr>
        <w:t>в целях оказания услуг по Договору оказания услуг, а также на хранение данных об этих результатах на электронных носителях.</w:t>
      </w:r>
    </w:p>
    <w:p w:rsidR="00F221B9" w:rsidRPr="00F221B9" w:rsidRDefault="00F221B9" w:rsidP="00F221B9">
      <w:pPr>
        <w:pStyle w:val="a3"/>
        <w:jc w:val="both"/>
        <w:rPr>
          <w:rFonts w:ascii="Times New Roman" w:hAnsi="Times New Roman" w:cs="Times New Roman"/>
        </w:rPr>
      </w:pPr>
      <w:r w:rsidRPr="00F221B9">
        <w:rPr>
          <w:rFonts w:ascii="Times New Roman" w:hAnsi="Times New Roman" w:cs="Times New Roman"/>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221B9" w:rsidRPr="00F221B9" w:rsidRDefault="00F221B9" w:rsidP="00F221B9">
      <w:pPr>
        <w:pStyle w:val="a3"/>
        <w:jc w:val="both"/>
        <w:rPr>
          <w:rFonts w:ascii="Times New Roman" w:hAnsi="Times New Roman" w:cs="Times New Roman"/>
        </w:rPr>
      </w:pPr>
      <w:r w:rsidRPr="00F221B9">
        <w:rPr>
          <w:rFonts w:ascii="Times New Roman" w:hAnsi="Times New Roman" w:cs="Times New Roman"/>
        </w:rPr>
        <w:t xml:space="preserve">Я проинформирован, что </w:t>
      </w:r>
      <w:r w:rsidRPr="00F221B9">
        <w:rPr>
          <w:rFonts w:ascii="Times New Roman" w:hAnsi="Times New Roman" w:cs="Times New Roman"/>
          <w:b/>
          <w:bCs/>
        </w:rPr>
        <w:t xml:space="preserve">Общество с ограниченной ответственностью «Загородная сервисная служба» </w:t>
      </w:r>
      <w:r w:rsidRPr="00F221B9">
        <w:rPr>
          <w:rFonts w:ascii="Times New Roman" w:hAnsi="Times New Roman" w:cs="Times New Roman"/>
        </w:rPr>
        <w:t>гарантирует</w:t>
      </w:r>
      <w:r w:rsidRPr="00F221B9">
        <w:rPr>
          <w:rFonts w:ascii="Times New Roman" w:hAnsi="Times New Roman" w:cs="Times New Roman"/>
          <w:i/>
          <w:vertAlign w:val="superscript"/>
        </w:rPr>
        <w:t xml:space="preserve"> </w:t>
      </w:r>
      <w:r w:rsidRPr="00F221B9">
        <w:rPr>
          <w:rFonts w:ascii="Times New Roman" w:hAnsi="Times New Roman" w:cs="Times New Roman"/>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221B9" w:rsidRPr="00F221B9" w:rsidRDefault="00F221B9" w:rsidP="00F221B9">
      <w:pPr>
        <w:pStyle w:val="a3"/>
        <w:jc w:val="both"/>
        <w:rPr>
          <w:rFonts w:ascii="Times New Roman" w:hAnsi="Times New Roman" w:cs="Times New Roman"/>
        </w:rPr>
      </w:pPr>
      <w:r w:rsidRPr="00F221B9">
        <w:rPr>
          <w:rFonts w:ascii="Times New Roman" w:hAnsi="Times New Roman" w:cs="Times New Roman"/>
        </w:rPr>
        <w:t>Данное согласие действует до достижения целей обработки персональных данных или в течение срока хранения информации.</w:t>
      </w:r>
    </w:p>
    <w:p w:rsidR="00F221B9" w:rsidRPr="00F221B9" w:rsidRDefault="00F221B9" w:rsidP="00F221B9">
      <w:pPr>
        <w:pStyle w:val="a3"/>
        <w:jc w:val="both"/>
        <w:rPr>
          <w:rFonts w:ascii="Times New Roman" w:hAnsi="Times New Roman" w:cs="Times New Roman"/>
        </w:rPr>
      </w:pPr>
      <w:r w:rsidRPr="00F221B9">
        <w:rPr>
          <w:rFonts w:ascii="Times New Roman" w:hAnsi="Times New Roman" w:cs="Times New Roman"/>
        </w:rPr>
        <w:t xml:space="preserve">Данное согласие может быть отозвано в любой момент по моему письменному заявлению.  </w:t>
      </w:r>
    </w:p>
    <w:p w:rsidR="00F221B9" w:rsidRPr="00F221B9" w:rsidRDefault="00F221B9" w:rsidP="00F221B9">
      <w:pPr>
        <w:pStyle w:val="a3"/>
        <w:jc w:val="both"/>
        <w:rPr>
          <w:rFonts w:ascii="Times New Roman" w:hAnsi="Times New Roman" w:cs="Times New Roman"/>
        </w:rPr>
      </w:pPr>
      <w:r w:rsidRPr="00F221B9">
        <w:rPr>
          <w:rFonts w:ascii="Times New Roman" w:hAnsi="Times New Roman" w:cs="Times New Roman"/>
        </w:rPr>
        <w:t>Я подтверждаю, что, давая такое согласие, я действую по собственной воле и в своих интересах.</w:t>
      </w:r>
    </w:p>
    <w:p w:rsidR="00F221B9" w:rsidRPr="00F221B9" w:rsidRDefault="00F221B9" w:rsidP="00F221B9">
      <w:pPr>
        <w:pStyle w:val="a3"/>
        <w:rPr>
          <w:rFonts w:ascii="Times New Roman" w:hAnsi="Times New Roman" w:cs="Times New Roman"/>
          <w:sz w:val="20"/>
          <w:szCs w:val="20"/>
        </w:rPr>
      </w:pPr>
    </w:p>
    <w:p w:rsidR="00F221B9" w:rsidRPr="00F221B9" w:rsidRDefault="005F515B" w:rsidP="00F221B9">
      <w:pPr>
        <w:pStyle w:val="a3"/>
        <w:rPr>
          <w:rFonts w:ascii="Times New Roman" w:hAnsi="Times New Roman" w:cs="Times New Roman"/>
          <w:sz w:val="20"/>
          <w:szCs w:val="20"/>
        </w:rPr>
      </w:pPr>
      <w:r>
        <w:rPr>
          <w:rFonts w:ascii="Times New Roman" w:hAnsi="Times New Roman" w:cs="Times New Roman"/>
          <w:sz w:val="20"/>
          <w:szCs w:val="20"/>
        </w:rPr>
        <w:t> "____" ___________ 202</w:t>
      </w:r>
      <w:r w:rsidR="00F221B9" w:rsidRPr="00F221B9">
        <w:rPr>
          <w:rFonts w:ascii="Times New Roman" w:hAnsi="Times New Roman" w:cs="Times New Roman"/>
          <w:sz w:val="20"/>
          <w:szCs w:val="20"/>
        </w:rPr>
        <w:t>__ г.                   _______________ /_______________________/</w:t>
      </w:r>
    </w:p>
    <w:p w:rsidR="00FF5CC3" w:rsidRDefault="00F221B9" w:rsidP="00F221B9">
      <w:pPr>
        <w:pStyle w:val="a3"/>
        <w:rPr>
          <w:rFonts w:ascii="Times New Roman" w:hAnsi="Times New Roman" w:cs="Times New Roman"/>
          <w:bCs/>
          <w:i/>
          <w:sz w:val="20"/>
          <w:szCs w:val="20"/>
        </w:rPr>
      </w:pPr>
      <w:r w:rsidRPr="00F221B9">
        <w:rPr>
          <w:rFonts w:ascii="Times New Roman" w:hAnsi="Times New Roman" w:cs="Times New Roman"/>
          <w:sz w:val="20"/>
          <w:szCs w:val="20"/>
        </w:rPr>
        <w:t xml:space="preserve">                                                                                  </w:t>
      </w:r>
      <w:r w:rsidRPr="00F221B9">
        <w:rPr>
          <w:rFonts w:ascii="Times New Roman" w:hAnsi="Times New Roman" w:cs="Times New Roman"/>
          <w:bCs/>
          <w:i/>
          <w:sz w:val="20"/>
          <w:szCs w:val="20"/>
        </w:rPr>
        <w:t>Подпись       Расшифровка подписи</w:t>
      </w: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p w:rsidR="00323C4B" w:rsidRDefault="00323C4B" w:rsidP="00F221B9">
      <w:pPr>
        <w:pStyle w:val="a3"/>
        <w:rPr>
          <w:rFonts w:ascii="Times New Roman" w:hAnsi="Times New Roman" w:cs="Times New Roman"/>
          <w:bCs/>
          <w:i/>
          <w:sz w:val="20"/>
          <w:szCs w:val="20"/>
        </w:rPr>
      </w:pPr>
    </w:p>
    <w:sectPr w:rsidR="00323C4B" w:rsidSect="006C077B">
      <w:footerReference w:type="default" r:id="rId8"/>
      <w:pgSz w:w="11906" w:h="16838"/>
      <w:pgMar w:top="567" w:right="566" w:bottom="1134" w:left="851" w:header="708" w:footer="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22C" w:rsidRDefault="0007622C" w:rsidP="008A0867">
      <w:pPr>
        <w:spacing w:after="0" w:line="240" w:lineRule="auto"/>
      </w:pPr>
      <w:r>
        <w:separator/>
      </w:r>
    </w:p>
  </w:endnote>
  <w:endnote w:type="continuationSeparator" w:id="0">
    <w:p w:rsidR="0007622C" w:rsidRDefault="0007622C" w:rsidP="008A0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478155952"/>
      <w:docPartObj>
        <w:docPartGallery w:val="Page Numbers (Bottom of Page)"/>
        <w:docPartUnique/>
      </w:docPartObj>
    </w:sdtPr>
    <w:sdtEndPr/>
    <w:sdtContent>
      <w:sdt>
        <w:sdtPr>
          <w:rPr>
            <w:rFonts w:ascii="Times New Roman" w:hAnsi="Times New Roman" w:cs="Times New Roman"/>
          </w:rPr>
          <w:id w:val="-790358680"/>
          <w:docPartObj>
            <w:docPartGallery w:val="Page Numbers (Top of Page)"/>
            <w:docPartUnique/>
          </w:docPartObj>
        </w:sdtPr>
        <w:sdtEndPr/>
        <w:sdtContent>
          <w:p w:rsidR="008A0867" w:rsidRPr="008A0867" w:rsidRDefault="008A0867">
            <w:pPr>
              <w:pStyle w:val="a6"/>
              <w:jc w:val="right"/>
              <w:rPr>
                <w:rFonts w:ascii="Times New Roman" w:hAnsi="Times New Roman" w:cs="Times New Roman"/>
              </w:rPr>
            </w:pPr>
            <w:r w:rsidRPr="008A0867">
              <w:rPr>
                <w:rFonts w:ascii="Times New Roman" w:hAnsi="Times New Roman" w:cs="Times New Roman"/>
              </w:rPr>
              <w:t xml:space="preserve">Страница </w:t>
            </w:r>
            <w:r w:rsidRPr="008A0867">
              <w:rPr>
                <w:rFonts w:ascii="Times New Roman" w:hAnsi="Times New Roman" w:cs="Times New Roman"/>
                <w:b/>
                <w:bCs/>
                <w:sz w:val="24"/>
                <w:szCs w:val="24"/>
              </w:rPr>
              <w:fldChar w:fldCharType="begin"/>
            </w:r>
            <w:r w:rsidRPr="008A0867">
              <w:rPr>
                <w:rFonts w:ascii="Times New Roman" w:hAnsi="Times New Roman" w:cs="Times New Roman"/>
                <w:b/>
                <w:bCs/>
              </w:rPr>
              <w:instrText>PAGE</w:instrText>
            </w:r>
            <w:r w:rsidRPr="008A0867">
              <w:rPr>
                <w:rFonts w:ascii="Times New Roman" w:hAnsi="Times New Roman" w:cs="Times New Roman"/>
                <w:b/>
                <w:bCs/>
                <w:sz w:val="24"/>
                <w:szCs w:val="24"/>
              </w:rPr>
              <w:fldChar w:fldCharType="separate"/>
            </w:r>
            <w:r w:rsidR="00403A7F">
              <w:rPr>
                <w:rFonts w:ascii="Times New Roman" w:hAnsi="Times New Roman" w:cs="Times New Roman"/>
                <w:b/>
                <w:bCs/>
                <w:noProof/>
              </w:rPr>
              <w:t>1</w:t>
            </w:r>
            <w:r w:rsidRPr="008A0867">
              <w:rPr>
                <w:rFonts w:ascii="Times New Roman" w:hAnsi="Times New Roman" w:cs="Times New Roman"/>
                <w:b/>
                <w:bCs/>
                <w:sz w:val="24"/>
                <w:szCs w:val="24"/>
              </w:rPr>
              <w:fldChar w:fldCharType="end"/>
            </w:r>
            <w:r w:rsidRPr="008A0867">
              <w:rPr>
                <w:rFonts w:ascii="Times New Roman" w:hAnsi="Times New Roman" w:cs="Times New Roman"/>
              </w:rPr>
              <w:t xml:space="preserve"> из </w:t>
            </w:r>
            <w:r w:rsidRPr="008A0867">
              <w:rPr>
                <w:rFonts w:ascii="Times New Roman" w:hAnsi="Times New Roman" w:cs="Times New Roman"/>
                <w:b/>
                <w:bCs/>
                <w:sz w:val="24"/>
                <w:szCs w:val="24"/>
              </w:rPr>
              <w:fldChar w:fldCharType="begin"/>
            </w:r>
            <w:r w:rsidRPr="008A0867">
              <w:rPr>
                <w:rFonts w:ascii="Times New Roman" w:hAnsi="Times New Roman" w:cs="Times New Roman"/>
                <w:b/>
                <w:bCs/>
              </w:rPr>
              <w:instrText>NUMPAGES</w:instrText>
            </w:r>
            <w:r w:rsidRPr="008A0867">
              <w:rPr>
                <w:rFonts w:ascii="Times New Roman" w:hAnsi="Times New Roman" w:cs="Times New Roman"/>
                <w:b/>
                <w:bCs/>
                <w:sz w:val="24"/>
                <w:szCs w:val="24"/>
              </w:rPr>
              <w:fldChar w:fldCharType="separate"/>
            </w:r>
            <w:r w:rsidR="00403A7F">
              <w:rPr>
                <w:rFonts w:ascii="Times New Roman" w:hAnsi="Times New Roman" w:cs="Times New Roman"/>
                <w:b/>
                <w:bCs/>
                <w:noProof/>
              </w:rPr>
              <w:t>7</w:t>
            </w:r>
            <w:r w:rsidRPr="008A0867">
              <w:rPr>
                <w:rFonts w:ascii="Times New Roman" w:hAnsi="Times New Roman" w:cs="Times New Roman"/>
                <w:b/>
                <w:bCs/>
                <w:sz w:val="24"/>
                <w:szCs w:val="24"/>
              </w:rPr>
              <w:fldChar w:fldCharType="end"/>
            </w:r>
          </w:p>
        </w:sdtContent>
      </w:sdt>
    </w:sdtContent>
  </w:sdt>
  <w:p w:rsidR="008A0867" w:rsidRPr="008A0867" w:rsidRDefault="008A0867">
    <w:pPr>
      <w:pStyle w:val="a6"/>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22C" w:rsidRDefault="0007622C" w:rsidP="008A0867">
      <w:pPr>
        <w:spacing w:after="0" w:line="240" w:lineRule="auto"/>
      </w:pPr>
      <w:r>
        <w:separator/>
      </w:r>
    </w:p>
  </w:footnote>
  <w:footnote w:type="continuationSeparator" w:id="0">
    <w:p w:rsidR="0007622C" w:rsidRDefault="0007622C" w:rsidP="008A0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22F5F"/>
    <w:multiLevelType w:val="hybridMultilevel"/>
    <w:tmpl w:val="09A6A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E155F3"/>
    <w:multiLevelType w:val="hybridMultilevel"/>
    <w:tmpl w:val="1A964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ECA0478"/>
    <w:multiLevelType w:val="hybridMultilevel"/>
    <w:tmpl w:val="93022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B9"/>
    <w:rsid w:val="00006FA5"/>
    <w:rsid w:val="00014FDB"/>
    <w:rsid w:val="00035143"/>
    <w:rsid w:val="0004791A"/>
    <w:rsid w:val="0007622C"/>
    <w:rsid w:val="000A537C"/>
    <w:rsid w:val="000D4F5F"/>
    <w:rsid w:val="000E038D"/>
    <w:rsid w:val="000F06BE"/>
    <w:rsid w:val="00116140"/>
    <w:rsid w:val="001A710A"/>
    <w:rsid w:val="001F7A13"/>
    <w:rsid w:val="002007F9"/>
    <w:rsid w:val="002251A7"/>
    <w:rsid w:val="00241AA2"/>
    <w:rsid w:val="002461A7"/>
    <w:rsid w:val="00246EC5"/>
    <w:rsid w:val="002557FA"/>
    <w:rsid w:val="002645C6"/>
    <w:rsid w:val="00293379"/>
    <w:rsid w:val="002A0959"/>
    <w:rsid w:val="002A10E5"/>
    <w:rsid w:val="002B2717"/>
    <w:rsid w:val="002C0AB6"/>
    <w:rsid w:val="002D0043"/>
    <w:rsid w:val="002E34EF"/>
    <w:rsid w:val="002E5A06"/>
    <w:rsid w:val="00323C4B"/>
    <w:rsid w:val="00337ACE"/>
    <w:rsid w:val="00341653"/>
    <w:rsid w:val="003E3F75"/>
    <w:rsid w:val="003F4C8E"/>
    <w:rsid w:val="00400692"/>
    <w:rsid w:val="00403A7F"/>
    <w:rsid w:val="00411A24"/>
    <w:rsid w:val="004133D6"/>
    <w:rsid w:val="00416340"/>
    <w:rsid w:val="00421F7D"/>
    <w:rsid w:val="00426E78"/>
    <w:rsid w:val="00454D7F"/>
    <w:rsid w:val="004A7A8D"/>
    <w:rsid w:val="004B381E"/>
    <w:rsid w:val="005073D3"/>
    <w:rsid w:val="0051148A"/>
    <w:rsid w:val="00530148"/>
    <w:rsid w:val="005875A0"/>
    <w:rsid w:val="005D0036"/>
    <w:rsid w:val="005F515B"/>
    <w:rsid w:val="00611512"/>
    <w:rsid w:val="0063609D"/>
    <w:rsid w:val="00652764"/>
    <w:rsid w:val="00665FE6"/>
    <w:rsid w:val="00671020"/>
    <w:rsid w:val="00692FA3"/>
    <w:rsid w:val="006941C0"/>
    <w:rsid w:val="006C077B"/>
    <w:rsid w:val="006C7A07"/>
    <w:rsid w:val="006E668C"/>
    <w:rsid w:val="006F51F2"/>
    <w:rsid w:val="0070618A"/>
    <w:rsid w:val="00712F06"/>
    <w:rsid w:val="007619A6"/>
    <w:rsid w:val="007D3E6E"/>
    <w:rsid w:val="007D7EAC"/>
    <w:rsid w:val="00843815"/>
    <w:rsid w:val="00865C6C"/>
    <w:rsid w:val="00897807"/>
    <w:rsid w:val="008A0867"/>
    <w:rsid w:val="008A1F60"/>
    <w:rsid w:val="008A570C"/>
    <w:rsid w:val="008D0E48"/>
    <w:rsid w:val="008F01A1"/>
    <w:rsid w:val="00902A03"/>
    <w:rsid w:val="0090489A"/>
    <w:rsid w:val="00925E73"/>
    <w:rsid w:val="009351C9"/>
    <w:rsid w:val="00936092"/>
    <w:rsid w:val="00955ABF"/>
    <w:rsid w:val="00973A68"/>
    <w:rsid w:val="009A5755"/>
    <w:rsid w:val="009E1B7F"/>
    <w:rsid w:val="00A06565"/>
    <w:rsid w:val="00A443CD"/>
    <w:rsid w:val="00A62818"/>
    <w:rsid w:val="00A739BA"/>
    <w:rsid w:val="00AA599A"/>
    <w:rsid w:val="00AB10AB"/>
    <w:rsid w:val="00AB362A"/>
    <w:rsid w:val="00AD76D1"/>
    <w:rsid w:val="00AE703D"/>
    <w:rsid w:val="00AF6082"/>
    <w:rsid w:val="00B10374"/>
    <w:rsid w:val="00B3111D"/>
    <w:rsid w:val="00B420EC"/>
    <w:rsid w:val="00B47ABA"/>
    <w:rsid w:val="00B772EA"/>
    <w:rsid w:val="00B84354"/>
    <w:rsid w:val="00BB181E"/>
    <w:rsid w:val="00BC3E27"/>
    <w:rsid w:val="00BC776A"/>
    <w:rsid w:val="00BE0088"/>
    <w:rsid w:val="00C452B9"/>
    <w:rsid w:val="00C80572"/>
    <w:rsid w:val="00CC7BE6"/>
    <w:rsid w:val="00CD64ED"/>
    <w:rsid w:val="00D5759B"/>
    <w:rsid w:val="00D841A5"/>
    <w:rsid w:val="00DA1194"/>
    <w:rsid w:val="00DE2AB9"/>
    <w:rsid w:val="00DF7712"/>
    <w:rsid w:val="00E12616"/>
    <w:rsid w:val="00E12E6A"/>
    <w:rsid w:val="00E33331"/>
    <w:rsid w:val="00E4324C"/>
    <w:rsid w:val="00E52BFE"/>
    <w:rsid w:val="00E67DBE"/>
    <w:rsid w:val="00E901DB"/>
    <w:rsid w:val="00EB11F1"/>
    <w:rsid w:val="00EC3A58"/>
    <w:rsid w:val="00EF5F8E"/>
    <w:rsid w:val="00F11970"/>
    <w:rsid w:val="00F14497"/>
    <w:rsid w:val="00F221B9"/>
    <w:rsid w:val="00F4534C"/>
    <w:rsid w:val="00F4573C"/>
    <w:rsid w:val="00F61750"/>
    <w:rsid w:val="00F61A0B"/>
    <w:rsid w:val="00FC103B"/>
    <w:rsid w:val="00FD42EE"/>
    <w:rsid w:val="00FD4736"/>
    <w:rsid w:val="00FE3432"/>
    <w:rsid w:val="00FE6CDC"/>
    <w:rsid w:val="00FF7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E315B"/>
  <w15:chartTrackingRefBased/>
  <w15:docId w15:val="{390FEF1E-3E33-4F07-9D58-96F4CB07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21B9"/>
    <w:pPr>
      <w:spacing w:after="0" w:line="240" w:lineRule="auto"/>
    </w:pPr>
  </w:style>
  <w:style w:type="paragraph" w:styleId="a4">
    <w:name w:val="header"/>
    <w:basedOn w:val="a"/>
    <w:link w:val="a5"/>
    <w:uiPriority w:val="99"/>
    <w:unhideWhenUsed/>
    <w:rsid w:val="008A086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0867"/>
  </w:style>
  <w:style w:type="paragraph" w:styleId="a6">
    <w:name w:val="footer"/>
    <w:basedOn w:val="a"/>
    <w:link w:val="a7"/>
    <w:uiPriority w:val="99"/>
    <w:unhideWhenUsed/>
    <w:rsid w:val="008A086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0867"/>
  </w:style>
  <w:style w:type="paragraph" w:styleId="a8">
    <w:name w:val="Balloon Text"/>
    <w:basedOn w:val="a"/>
    <w:link w:val="a9"/>
    <w:uiPriority w:val="99"/>
    <w:semiHidden/>
    <w:unhideWhenUsed/>
    <w:rsid w:val="00411A2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11A24"/>
    <w:rPr>
      <w:rFonts w:ascii="Segoe UI" w:hAnsi="Segoe UI" w:cs="Segoe UI"/>
      <w:sz w:val="18"/>
      <w:szCs w:val="18"/>
    </w:rPr>
  </w:style>
  <w:style w:type="paragraph" w:styleId="aa">
    <w:name w:val="footnote text"/>
    <w:basedOn w:val="a"/>
    <w:link w:val="ab"/>
    <w:uiPriority w:val="99"/>
    <w:semiHidden/>
    <w:unhideWhenUsed/>
    <w:rsid w:val="002A10E5"/>
    <w:pPr>
      <w:spacing w:after="0" w:line="240" w:lineRule="auto"/>
    </w:pPr>
    <w:rPr>
      <w:sz w:val="20"/>
      <w:szCs w:val="20"/>
    </w:rPr>
  </w:style>
  <w:style w:type="character" w:customStyle="1" w:styleId="ab">
    <w:name w:val="Текст сноски Знак"/>
    <w:basedOn w:val="a0"/>
    <w:link w:val="aa"/>
    <w:uiPriority w:val="99"/>
    <w:semiHidden/>
    <w:rsid w:val="002A10E5"/>
    <w:rPr>
      <w:sz w:val="20"/>
      <w:szCs w:val="20"/>
    </w:rPr>
  </w:style>
  <w:style w:type="character" w:styleId="ac">
    <w:name w:val="footnote reference"/>
    <w:basedOn w:val="a0"/>
    <w:uiPriority w:val="99"/>
    <w:semiHidden/>
    <w:unhideWhenUsed/>
    <w:rsid w:val="002A10E5"/>
    <w:rPr>
      <w:vertAlign w:val="superscript"/>
    </w:rPr>
  </w:style>
  <w:style w:type="paragraph" w:styleId="ad">
    <w:name w:val="List Paragraph"/>
    <w:basedOn w:val="a"/>
    <w:uiPriority w:val="34"/>
    <w:qFormat/>
    <w:rsid w:val="00E90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51658">
      <w:bodyDiv w:val="1"/>
      <w:marLeft w:val="0"/>
      <w:marRight w:val="0"/>
      <w:marTop w:val="0"/>
      <w:marBottom w:val="0"/>
      <w:divBdr>
        <w:top w:val="none" w:sz="0" w:space="0" w:color="auto"/>
        <w:left w:val="none" w:sz="0" w:space="0" w:color="auto"/>
        <w:bottom w:val="none" w:sz="0" w:space="0" w:color="auto"/>
        <w:right w:val="none" w:sz="0" w:space="0" w:color="auto"/>
      </w:divBdr>
    </w:div>
    <w:div w:id="9852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83F38-907D-4791-8FFC-C74A5AFA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2994</Words>
  <Characters>17070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Комарицкая Светлана Николаевна</dc:creator>
  <cp:keywords/>
  <dc:description/>
  <cp:lastModifiedBy>User</cp:lastModifiedBy>
  <cp:revision>2</cp:revision>
  <cp:lastPrinted>2025-04-23T08:27:00Z</cp:lastPrinted>
  <dcterms:created xsi:type="dcterms:W3CDTF">2025-05-06T13:42:00Z</dcterms:created>
  <dcterms:modified xsi:type="dcterms:W3CDTF">2025-05-06T13:42:00Z</dcterms:modified>
</cp:coreProperties>
</file>